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12E" w:rsidRDefault="00222A9E">
      <w:pPr>
        <w:rPr>
          <w:b/>
          <w:bCs/>
          <w:sz w:val="28"/>
          <w:szCs w:val="28"/>
        </w:rPr>
      </w:pPr>
      <w:r>
        <w:rPr>
          <w:b/>
          <w:bCs/>
          <w:noProof/>
          <w:sz w:val="28"/>
          <w:szCs w:val="28"/>
        </w:rPr>
        <w:drawing>
          <wp:anchor distT="0" distB="0" distL="114300" distR="114300" simplePos="0" relativeHeight="251672576" behindDoc="0" locked="0" layoutInCell="1" allowOverlap="1">
            <wp:simplePos x="0" y="0"/>
            <wp:positionH relativeFrom="column">
              <wp:posOffset>3810</wp:posOffset>
            </wp:positionH>
            <wp:positionV relativeFrom="paragraph">
              <wp:posOffset>-335279</wp:posOffset>
            </wp:positionV>
            <wp:extent cx="1021604" cy="1234440"/>
            <wp:effectExtent l="19050" t="0" r="7096" b="0"/>
            <wp:wrapNone/>
            <wp:docPr id="14" name="Picture 3" descr="w_104_m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_104_md.bmp"/>
                    <pic:cNvPicPr>
                      <a:picLocks noChangeAspect="1" noChangeArrowheads="1"/>
                    </pic:cNvPicPr>
                  </pic:nvPicPr>
                  <pic:blipFill>
                    <a:blip r:embed="rId5" cstate="print"/>
                    <a:srcRect/>
                    <a:stretch>
                      <a:fillRect/>
                    </a:stretch>
                  </pic:blipFill>
                  <pic:spPr bwMode="auto">
                    <a:xfrm>
                      <a:off x="0" y="0"/>
                      <a:ext cx="1034662" cy="1250219"/>
                    </a:xfrm>
                    <a:prstGeom prst="rect">
                      <a:avLst/>
                    </a:prstGeom>
                    <a:noFill/>
                  </pic:spPr>
                </pic:pic>
              </a:graphicData>
            </a:graphic>
          </wp:anchor>
        </w:drawing>
      </w:r>
    </w:p>
    <w:p w:rsidR="00222A9E" w:rsidRDefault="00C76615" w:rsidP="00222A9E">
      <w:pPr>
        <w:rPr>
          <w:sz w:val="32"/>
          <w:szCs w:val="32"/>
        </w:rPr>
      </w:pPr>
      <w:r>
        <w:rPr>
          <w:b/>
          <w:bCs/>
          <w:sz w:val="28"/>
          <w:szCs w:val="28"/>
        </w:rPr>
        <w:t xml:space="preserve">        </w:t>
      </w:r>
      <w:r w:rsidR="000F6FD5">
        <w:rPr>
          <w:b/>
          <w:bCs/>
          <w:sz w:val="28"/>
          <w:szCs w:val="28"/>
        </w:rPr>
        <w:t xml:space="preserve">                </w:t>
      </w:r>
      <w:r w:rsidR="00CA612E">
        <w:rPr>
          <w:sz w:val="32"/>
          <w:szCs w:val="32"/>
        </w:rPr>
        <w:t>HEELING AREA GENEALOGICAL SOCIETY</w:t>
      </w:r>
    </w:p>
    <w:p w:rsidR="00222A9E" w:rsidRPr="000F6FD5" w:rsidRDefault="00222A9E" w:rsidP="00222A9E">
      <w:pPr>
        <w:jc w:val="center"/>
        <w:rPr>
          <w:rFonts w:ascii="Old English Text MT" w:hAnsi="Old English Text MT"/>
          <w:bCs/>
          <w:sz w:val="120"/>
          <w:szCs w:val="120"/>
        </w:rPr>
      </w:pPr>
      <w:r w:rsidRPr="000F6FD5">
        <w:rPr>
          <w:rFonts w:ascii="Old English Text MT" w:hAnsi="Old English Text MT"/>
          <w:bCs/>
          <w:sz w:val="120"/>
          <w:szCs w:val="120"/>
        </w:rPr>
        <w:t>The Lookout</w:t>
      </w:r>
    </w:p>
    <w:p w:rsidR="00530848" w:rsidRDefault="00222A9E" w:rsidP="00530848">
      <w:pPr>
        <w:pBdr>
          <w:bottom w:val="double" w:sz="6" w:space="1" w:color="auto"/>
        </w:pBdr>
        <w:jc w:val="right"/>
        <w:rPr>
          <w:color w:val="FFFFFF"/>
          <w:sz w:val="32"/>
          <w:szCs w:val="32"/>
        </w:rPr>
      </w:pPr>
      <w:r>
        <w:rPr>
          <w:color w:val="FFFFFF"/>
          <w:sz w:val="32"/>
          <w:szCs w:val="32"/>
          <w:highlight w:val="black"/>
        </w:rPr>
        <w:t xml:space="preserve"> </w:t>
      </w:r>
      <w:r w:rsidR="004230BF">
        <w:rPr>
          <w:color w:val="FFFFFF"/>
          <w:sz w:val="32"/>
          <w:szCs w:val="32"/>
          <w:highlight w:val="black"/>
        </w:rPr>
        <w:t>Summer</w:t>
      </w:r>
      <w:r w:rsidR="00CA612E">
        <w:rPr>
          <w:color w:val="FFFFFF"/>
          <w:sz w:val="32"/>
          <w:szCs w:val="32"/>
          <w:highlight w:val="black"/>
        </w:rPr>
        <w:t xml:space="preserve"> 201</w:t>
      </w:r>
      <w:r w:rsidR="001B5754">
        <w:rPr>
          <w:color w:val="FFFFFF"/>
          <w:sz w:val="32"/>
          <w:szCs w:val="32"/>
          <w:highlight w:val="black"/>
        </w:rPr>
        <w:t>1</w:t>
      </w:r>
      <w:r>
        <w:rPr>
          <w:color w:val="FFFFFF"/>
          <w:sz w:val="32"/>
          <w:szCs w:val="32"/>
          <w:highlight w:val="black"/>
        </w:rPr>
        <w:t xml:space="preserve"> Newsletter Issue </w:t>
      </w:r>
      <w:r>
        <w:rPr>
          <w:color w:val="FFFFFF"/>
          <w:sz w:val="32"/>
          <w:szCs w:val="32"/>
        </w:rPr>
        <w:t> </w:t>
      </w:r>
    </w:p>
    <w:p w:rsidR="00530848" w:rsidRPr="00530848" w:rsidRDefault="00CA612E" w:rsidP="008B3E88">
      <w:pPr>
        <w:jc w:val="center"/>
        <w:rPr>
          <w:color w:val="FFFFFF"/>
          <w:sz w:val="32"/>
          <w:szCs w:val="32"/>
        </w:rPr>
      </w:pPr>
      <w:r>
        <w:rPr>
          <w:i/>
          <w:iCs/>
          <w:sz w:val="24"/>
          <w:szCs w:val="24"/>
        </w:rPr>
        <w:t xml:space="preserve">Our </w:t>
      </w:r>
      <w:r w:rsidR="008B3E88">
        <w:rPr>
          <w:i/>
          <w:iCs/>
          <w:sz w:val="24"/>
          <w:szCs w:val="24"/>
        </w:rPr>
        <w:t>m</w:t>
      </w:r>
      <w:r>
        <w:rPr>
          <w:i/>
          <w:iCs/>
          <w:sz w:val="24"/>
          <w:szCs w:val="24"/>
        </w:rPr>
        <w:t xml:space="preserve">ission is to preserve the history of the people </w:t>
      </w:r>
      <w:r w:rsidR="008B3E88">
        <w:rPr>
          <w:i/>
          <w:iCs/>
          <w:sz w:val="24"/>
          <w:szCs w:val="24"/>
        </w:rPr>
        <w:t>who</w:t>
      </w:r>
      <w:r>
        <w:rPr>
          <w:i/>
          <w:iCs/>
          <w:sz w:val="24"/>
          <w:szCs w:val="24"/>
        </w:rPr>
        <w:t xml:space="preserve"> have gone before us.</w:t>
      </w:r>
    </w:p>
    <w:p w:rsidR="00530848" w:rsidRDefault="004230BF">
      <w:pPr>
        <w:jc w:val="center"/>
        <w:rPr>
          <w:sz w:val="24"/>
          <w:szCs w:val="24"/>
        </w:rPr>
      </w:pPr>
      <w:r>
        <w:rPr>
          <w:noProof/>
          <w:sz w:val="24"/>
          <w:szCs w:val="24"/>
        </w:rPr>
        <w:drawing>
          <wp:anchor distT="0" distB="0" distL="114300" distR="114300" simplePos="0" relativeHeight="251678720" behindDoc="1" locked="0" layoutInCell="1" allowOverlap="1">
            <wp:simplePos x="0" y="0"/>
            <wp:positionH relativeFrom="column">
              <wp:posOffset>5033010</wp:posOffset>
            </wp:positionH>
            <wp:positionV relativeFrom="paragraph">
              <wp:posOffset>57785</wp:posOffset>
            </wp:positionV>
            <wp:extent cx="1962150" cy="2697480"/>
            <wp:effectExtent l="19050" t="0" r="0" b="0"/>
            <wp:wrapTight wrapText="bothSides">
              <wp:wrapPolygon edited="0">
                <wp:start x="9017" y="153"/>
                <wp:lineTo x="7550" y="458"/>
                <wp:lineTo x="3565" y="2136"/>
                <wp:lineTo x="3355" y="2746"/>
                <wp:lineTo x="1468" y="5034"/>
                <wp:lineTo x="210" y="7475"/>
                <wp:lineTo x="-210" y="12356"/>
                <wp:lineTo x="629" y="14797"/>
                <wp:lineTo x="2097" y="17237"/>
                <wp:lineTo x="4614" y="19983"/>
                <wp:lineTo x="8388" y="21356"/>
                <wp:lineTo x="9017" y="21356"/>
                <wp:lineTo x="12373" y="21356"/>
                <wp:lineTo x="13212" y="21356"/>
                <wp:lineTo x="16777" y="19983"/>
                <wp:lineTo x="16777" y="19678"/>
                <wp:lineTo x="16986" y="19678"/>
                <wp:lineTo x="19293" y="17390"/>
                <wp:lineTo x="19503" y="17237"/>
                <wp:lineTo x="20761" y="14949"/>
                <wp:lineTo x="20761" y="14797"/>
                <wp:lineTo x="21600" y="12508"/>
                <wp:lineTo x="21600" y="9915"/>
                <wp:lineTo x="21181" y="7627"/>
                <wp:lineTo x="21181" y="7475"/>
                <wp:lineTo x="19922" y="5186"/>
                <wp:lineTo x="19922" y="5034"/>
                <wp:lineTo x="18035" y="2136"/>
                <wp:lineTo x="14050" y="458"/>
                <wp:lineTo x="12373" y="153"/>
                <wp:lineTo x="9017" y="153"/>
              </wp:wrapPolygon>
            </wp:wrapTight>
            <wp:docPr id="1" name="Picture 0" descr="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8.jpg"/>
                    <pic:cNvPicPr/>
                  </pic:nvPicPr>
                  <pic:blipFill>
                    <a:blip r:embed="rId6" cstate="print"/>
                    <a:stretch>
                      <a:fillRect/>
                    </a:stretch>
                  </pic:blipFill>
                  <pic:spPr>
                    <a:xfrm>
                      <a:off x="0" y="0"/>
                      <a:ext cx="1962150" cy="2697480"/>
                    </a:xfrm>
                    <a:prstGeom prst="ellipse">
                      <a:avLst/>
                    </a:prstGeom>
                    <a:effectLst>
                      <a:softEdge rad="127000"/>
                    </a:effectLst>
                  </pic:spPr>
                </pic:pic>
              </a:graphicData>
            </a:graphic>
          </wp:anchor>
        </w:drawing>
      </w:r>
    </w:p>
    <w:p w:rsidR="000F6FD5" w:rsidRPr="009B3C98" w:rsidRDefault="00E3373A" w:rsidP="004A5AB6">
      <w:pPr>
        <w:rPr>
          <w:rFonts w:ascii="Arial" w:hAnsi="Arial" w:cs="Arial"/>
          <w:bCs/>
          <w:sz w:val="28"/>
          <w:szCs w:val="28"/>
        </w:rPr>
      </w:pPr>
      <w:r w:rsidRPr="00E3373A">
        <w:rPr>
          <w:rFonts w:ascii="Arial" w:hAnsi="Arial" w:cs="Arial"/>
          <w:noProof/>
        </w:rPr>
        <w:pict>
          <v:shapetype id="_x0000_t202" coordsize="21600,21600" o:spt="202" path="m,l,21600r21600,l21600,xe">
            <v:stroke joinstyle="miter"/>
            <v:path gradientshapeok="t" o:connecttype="rect"/>
          </v:shapetype>
          <v:shape id="_x0000_s1028" type="#_x0000_t202" style="position:absolute;margin-left:-7.5pt;margin-top:1.55pt;width:145.5pt;height:479.85pt;z-index:251657216" fillcolor="#f2f2f2">
            <v:textbox style="mso-next-textbox:#_x0000_s1028">
              <w:txbxContent>
                <w:p w:rsidR="00CA612E" w:rsidRDefault="00CA612E">
                  <w:pPr>
                    <w:jc w:val="center"/>
                    <w:rPr>
                      <w:b/>
                      <w:bCs/>
                      <w:sz w:val="18"/>
                      <w:szCs w:val="18"/>
                    </w:rPr>
                  </w:pPr>
                  <w:r>
                    <w:rPr>
                      <w:b/>
                      <w:bCs/>
                      <w:sz w:val="18"/>
                      <w:szCs w:val="18"/>
                    </w:rPr>
                    <w:t>Table of Contents</w:t>
                  </w:r>
                </w:p>
                <w:p w:rsidR="00CA612E" w:rsidRDefault="00CA612E">
                  <w:pPr>
                    <w:jc w:val="center"/>
                    <w:rPr>
                      <w:b/>
                      <w:bCs/>
                      <w:sz w:val="18"/>
                      <w:szCs w:val="18"/>
                    </w:rPr>
                  </w:pPr>
                </w:p>
                <w:p w:rsidR="00CA612E" w:rsidRDefault="00871757">
                  <w:pPr>
                    <w:tabs>
                      <w:tab w:val="left" w:leader="dot" w:pos="2250"/>
                    </w:tabs>
                    <w:rPr>
                      <w:sz w:val="18"/>
                      <w:szCs w:val="18"/>
                    </w:rPr>
                  </w:pPr>
                  <w:r>
                    <w:rPr>
                      <w:sz w:val="18"/>
                      <w:szCs w:val="18"/>
                    </w:rPr>
                    <w:t>Old Tent Cemetery</w:t>
                  </w:r>
                  <w:r w:rsidR="00CA612E">
                    <w:rPr>
                      <w:sz w:val="18"/>
                      <w:szCs w:val="18"/>
                    </w:rPr>
                    <w:tab/>
                    <w:t>1</w:t>
                  </w:r>
                </w:p>
                <w:p w:rsidR="00CA612E" w:rsidRDefault="00871757">
                  <w:pPr>
                    <w:tabs>
                      <w:tab w:val="left" w:leader="dot" w:pos="2250"/>
                    </w:tabs>
                    <w:rPr>
                      <w:sz w:val="18"/>
                      <w:szCs w:val="18"/>
                    </w:rPr>
                  </w:pPr>
                  <w:r>
                    <w:rPr>
                      <w:sz w:val="18"/>
                      <w:szCs w:val="18"/>
                    </w:rPr>
                    <w:t>WAGS workshops</w:t>
                  </w:r>
                  <w:r>
                    <w:rPr>
                      <w:sz w:val="18"/>
                      <w:szCs w:val="18"/>
                    </w:rPr>
                    <w:tab/>
                    <w:t>2</w:t>
                  </w:r>
                  <w:proofErr w:type="gramStart"/>
                  <w:r w:rsidR="00CA612E">
                    <w:rPr>
                      <w:sz w:val="18"/>
                      <w:szCs w:val="18"/>
                    </w:rPr>
                    <w:t>,</w:t>
                  </w:r>
                  <w:r>
                    <w:rPr>
                      <w:sz w:val="18"/>
                      <w:szCs w:val="18"/>
                    </w:rPr>
                    <w:t>3</w:t>
                  </w:r>
                  <w:proofErr w:type="gramEnd"/>
                </w:p>
                <w:p w:rsidR="00CA612E" w:rsidRDefault="00871757">
                  <w:pPr>
                    <w:tabs>
                      <w:tab w:val="left" w:leader="dot" w:pos="2250"/>
                    </w:tabs>
                    <w:rPr>
                      <w:sz w:val="18"/>
                      <w:szCs w:val="18"/>
                    </w:rPr>
                  </w:pPr>
                  <w:proofErr w:type="gramStart"/>
                  <w:r>
                    <w:rPr>
                      <w:sz w:val="18"/>
                      <w:szCs w:val="18"/>
                    </w:rPr>
                    <w:t>Projects updates</w:t>
                  </w:r>
                  <w:proofErr w:type="gramEnd"/>
                  <w:r w:rsidR="00CA612E">
                    <w:rPr>
                      <w:sz w:val="18"/>
                      <w:szCs w:val="18"/>
                    </w:rPr>
                    <w:tab/>
                  </w:r>
                  <w:r>
                    <w:rPr>
                      <w:sz w:val="18"/>
                      <w:szCs w:val="18"/>
                    </w:rPr>
                    <w:t>4</w:t>
                  </w:r>
                </w:p>
                <w:p w:rsidR="00CA612E" w:rsidRDefault="00E24D42">
                  <w:pPr>
                    <w:tabs>
                      <w:tab w:val="left" w:leader="dot" w:pos="2250"/>
                    </w:tabs>
                    <w:rPr>
                      <w:sz w:val="18"/>
                      <w:szCs w:val="18"/>
                    </w:rPr>
                  </w:pPr>
                  <w:r>
                    <w:rPr>
                      <w:sz w:val="18"/>
                      <w:szCs w:val="18"/>
                    </w:rPr>
                    <w:t>From the President</w:t>
                  </w:r>
                  <w:r>
                    <w:rPr>
                      <w:sz w:val="18"/>
                      <w:szCs w:val="18"/>
                    </w:rPr>
                    <w:tab/>
                    <w:t>4</w:t>
                  </w:r>
                </w:p>
                <w:p w:rsidR="00CA612E" w:rsidRDefault="00E24D42">
                  <w:pPr>
                    <w:tabs>
                      <w:tab w:val="left" w:leader="dot" w:pos="2250"/>
                    </w:tabs>
                    <w:rPr>
                      <w:sz w:val="18"/>
                      <w:szCs w:val="18"/>
                    </w:rPr>
                  </w:pPr>
                  <w:r>
                    <w:rPr>
                      <w:sz w:val="18"/>
                      <w:szCs w:val="18"/>
                    </w:rPr>
                    <w:t>Committees</w:t>
                  </w:r>
                  <w:r w:rsidR="00CA612E">
                    <w:rPr>
                      <w:sz w:val="18"/>
                      <w:szCs w:val="18"/>
                    </w:rPr>
                    <w:tab/>
                  </w:r>
                  <w:r>
                    <w:rPr>
                      <w:sz w:val="18"/>
                      <w:szCs w:val="18"/>
                    </w:rPr>
                    <w:t>5, 6</w:t>
                  </w:r>
                </w:p>
                <w:p w:rsidR="00CA612E" w:rsidRDefault="00E24D42">
                  <w:pPr>
                    <w:tabs>
                      <w:tab w:val="left" w:leader="dot" w:pos="2250"/>
                    </w:tabs>
                    <w:rPr>
                      <w:sz w:val="18"/>
                      <w:szCs w:val="18"/>
                    </w:rPr>
                  </w:pPr>
                  <w:r>
                    <w:rPr>
                      <w:sz w:val="18"/>
                      <w:szCs w:val="18"/>
                    </w:rPr>
                    <w:t>Volunteers</w:t>
                  </w:r>
                  <w:r w:rsidR="00CA612E">
                    <w:rPr>
                      <w:sz w:val="18"/>
                      <w:szCs w:val="18"/>
                    </w:rPr>
                    <w:tab/>
                  </w:r>
                  <w:r>
                    <w:rPr>
                      <w:sz w:val="18"/>
                      <w:szCs w:val="18"/>
                    </w:rPr>
                    <w:t>7</w:t>
                  </w:r>
                </w:p>
                <w:p w:rsidR="00CA612E" w:rsidRDefault="00E24D42">
                  <w:pPr>
                    <w:tabs>
                      <w:tab w:val="left" w:leader="dot" w:pos="2250"/>
                    </w:tabs>
                    <w:rPr>
                      <w:sz w:val="18"/>
                      <w:szCs w:val="18"/>
                    </w:rPr>
                  </w:pPr>
                  <w:r>
                    <w:rPr>
                      <w:sz w:val="18"/>
                      <w:szCs w:val="18"/>
                    </w:rPr>
                    <w:t>Happenings in the area</w:t>
                  </w:r>
                  <w:r w:rsidR="00CA612E">
                    <w:rPr>
                      <w:sz w:val="18"/>
                      <w:szCs w:val="18"/>
                    </w:rPr>
                    <w:tab/>
                  </w:r>
                  <w:r>
                    <w:rPr>
                      <w:sz w:val="18"/>
                      <w:szCs w:val="18"/>
                    </w:rPr>
                    <w:t>7</w:t>
                  </w:r>
                </w:p>
                <w:p w:rsidR="00CA612E" w:rsidRDefault="00E24D42">
                  <w:pPr>
                    <w:tabs>
                      <w:tab w:val="left" w:leader="dot" w:pos="2250"/>
                    </w:tabs>
                    <w:rPr>
                      <w:sz w:val="18"/>
                      <w:szCs w:val="18"/>
                    </w:rPr>
                  </w:pPr>
                  <w:r>
                    <w:rPr>
                      <w:sz w:val="18"/>
                      <w:szCs w:val="18"/>
                    </w:rPr>
                    <w:t xml:space="preserve">Membership form </w:t>
                  </w:r>
                  <w:r>
                    <w:rPr>
                      <w:sz w:val="18"/>
                      <w:szCs w:val="18"/>
                    </w:rPr>
                    <w:tab/>
                    <w:t>8</w:t>
                  </w:r>
                </w:p>
                <w:p w:rsidR="00CA612E" w:rsidRDefault="00CA612E">
                  <w:pPr>
                    <w:rPr>
                      <w:b/>
                      <w:bCs/>
                      <w:sz w:val="16"/>
                      <w:szCs w:val="16"/>
                    </w:rPr>
                  </w:pPr>
                </w:p>
                <w:p w:rsidR="00E24D42" w:rsidRDefault="00E24D42">
                  <w:pPr>
                    <w:rPr>
                      <w:b/>
                      <w:bCs/>
                      <w:sz w:val="16"/>
                      <w:szCs w:val="16"/>
                    </w:rPr>
                  </w:pPr>
                </w:p>
                <w:p w:rsidR="00CA612E" w:rsidRDefault="00CA612E">
                  <w:pPr>
                    <w:rPr>
                      <w:b/>
                      <w:bCs/>
                      <w:sz w:val="16"/>
                      <w:szCs w:val="16"/>
                    </w:rPr>
                  </w:pPr>
                  <w:r>
                    <w:rPr>
                      <w:b/>
                      <w:bCs/>
                      <w:sz w:val="16"/>
                      <w:szCs w:val="16"/>
                    </w:rPr>
                    <w:t>Published by</w:t>
                  </w:r>
                </w:p>
                <w:p w:rsidR="00CA612E" w:rsidRDefault="00CA612E">
                  <w:pPr>
                    <w:rPr>
                      <w:sz w:val="16"/>
                      <w:szCs w:val="16"/>
                    </w:rPr>
                  </w:pPr>
                  <w:r>
                    <w:rPr>
                      <w:sz w:val="16"/>
                      <w:szCs w:val="16"/>
                    </w:rPr>
                    <w:t xml:space="preserve">WHEELING AREA </w:t>
                  </w:r>
                </w:p>
                <w:p w:rsidR="00CA612E" w:rsidRDefault="00CA612E">
                  <w:pPr>
                    <w:rPr>
                      <w:sz w:val="16"/>
                      <w:szCs w:val="16"/>
                    </w:rPr>
                  </w:pPr>
                  <w:r>
                    <w:rPr>
                      <w:sz w:val="16"/>
                      <w:szCs w:val="16"/>
                    </w:rPr>
                    <w:t>GENEALOGICAL SOCIETY</w:t>
                  </w:r>
                </w:p>
                <w:p w:rsidR="00A569AF" w:rsidRDefault="00A569AF" w:rsidP="00A569AF">
                  <w:pPr>
                    <w:rPr>
                      <w:sz w:val="16"/>
                      <w:szCs w:val="16"/>
                    </w:rPr>
                  </w:pPr>
                  <w:r>
                    <w:rPr>
                      <w:sz w:val="16"/>
                      <w:szCs w:val="16"/>
                    </w:rPr>
                    <w:t xml:space="preserve">Deacon Doug </w:t>
                  </w:r>
                  <w:proofErr w:type="spellStart"/>
                  <w:r>
                    <w:rPr>
                      <w:sz w:val="16"/>
                      <w:szCs w:val="16"/>
                    </w:rPr>
                    <w:t>Breiding</w:t>
                  </w:r>
                  <w:proofErr w:type="spellEnd"/>
                  <w:r>
                    <w:rPr>
                      <w:sz w:val="16"/>
                      <w:szCs w:val="16"/>
                    </w:rPr>
                    <w:t>, Editor</w:t>
                  </w:r>
                </w:p>
                <w:p w:rsidR="00CA612E" w:rsidRDefault="00CA612E">
                  <w:pPr>
                    <w:rPr>
                      <w:sz w:val="16"/>
                      <w:szCs w:val="16"/>
                    </w:rPr>
                  </w:pPr>
                  <w:r>
                    <w:rPr>
                      <w:sz w:val="16"/>
                      <w:szCs w:val="16"/>
                    </w:rPr>
                    <w:t>P. O. Box 6450</w:t>
                  </w:r>
                </w:p>
                <w:p w:rsidR="00CA612E" w:rsidRDefault="00CA612E">
                  <w:pPr>
                    <w:rPr>
                      <w:sz w:val="16"/>
                      <w:szCs w:val="16"/>
                    </w:rPr>
                  </w:pPr>
                  <w:r>
                    <w:rPr>
                      <w:sz w:val="16"/>
                      <w:szCs w:val="16"/>
                    </w:rPr>
                    <w:t>Wheeling, WV 26003-6450</w:t>
                  </w:r>
                </w:p>
                <w:p w:rsidR="000F6FD5" w:rsidRDefault="000F6FD5">
                  <w:pPr>
                    <w:rPr>
                      <w:sz w:val="16"/>
                      <w:szCs w:val="16"/>
                    </w:rPr>
                  </w:pPr>
                  <w:r>
                    <w:rPr>
                      <w:sz w:val="16"/>
                      <w:szCs w:val="16"/>
                    </w:rPr>
                    <w:t>wagswv@gmail.com</w:t>
                  </w:r>
                </w:p>
                <w:p w:rsidR="00CA612E" w:rsidRDefault="00CA612E">
                  <w:pPr>
                    <w:rPr>
                      <w:sz w:val="16"/>
                      <w:szCs w:val="16"/>
                    </w:rPr>
                  </w:pPr>
                </w:p>
                <w:p w:rsidR="00E24D42" w:rsidRDefault="00E24D42">
                  <w:pPr>
                    <w:rPr>
                      <w:sz w:val="16"/>
                      <w:szCs w:val="16"/>
                    </w:rPr>
                  </w:pPr>
                </w:p>
                <w:p w:rsidR="00CA612E" w:rsidRDefault="00CA612E">
                  <w:pPr>
                    <w:rPr>
                      <w:b/>
                      <w:bCs/>
                      <w:sz w:val="16"/>
                      <w:szCs w:val="16"/>
                    </w:rPr>
                  </w:pPr>
                  <w:r>
                    <w:rPr>
                      <w:b/>
                      <w:bCs/>
                      <w:sz w:val="16"/>
                      <w:szCs w:val="16"/>
                    </w:rPr>
                    <w:t>OHIO COUNTY PUBLIC LIBRARY</w:t>
                  </w:r>
                </w:p>
                <w:p w:rsidR="00CA612E" w:rsidRDefault="00CA612E">
                  <w:pPr>
                    <w:rPr>
                      <w:sz w:val="16"/>
                      <w:szCs w:val="16"/>
                    </w:rPr>
                  </w:pPr>
                  <w:r>
                    <w:rPr>
                      <w:sz w:val="16"/>
                      <w:szCs w:val="16"/>
                    </w:rPr>
                    <w:t>52 - 16th Street</w:t>
                  </w:r>
                </w:p>
                <w:p w:rsidR="00CA612E" w:rsidRDefault="00CA612E">
                  <w:pPr>
                    <w:rPr>
                      <w:sz w:val="16"/>
                      <w:szCs w:val="16"/>
                    </w:rPr>
                  </w:pPr>
                  <w:r>
                    <w:rPr>
                      <w:sz w:val="16"/>
                      <w:szCs w:val="16"/>
                    </w:rPr>
                    <w:t>Wheeling, WV 26003</w:t>
                  </w:r>
                </w:p>
                <w:p w:rsidR="00CA612E" w:rsidRDefault="00E24D42">
                  <w:pPr>
                    <w:rPr>
                      <w:sz w:val="16"/>
                      <w:szCs w:val="16"/>
                    </w:rPr>
                  </w:pPr>
                  <w:r>
                    <w:rPr>
                      <w:sz w:val="16"/>
                      <w:szCs w:val="16"/>
                    </w:rPr>
                    <w:t>304-232-0244</w:t>
                  </w:r>
                </w:p>
                <w:p w:rsidR="00E24D42" w:rsidRDefault="00E24D42">
                  <w:pPr>
                    <w:rPr>
                      <w:sz w:val="16"/>
                      <w:szCs w:val="16"/>
                    </w:rPr>
                  </w:pPr>
                </w:p>
                <w:p w:rsidR="00CA612E" w:rsidRDefault="00CA612E">
                  <w:pPr>
                    <w:rPr>
                      <w:b/>
                      <w:bCs/>
                      <w:sz w:val="16"/>
                      <w:szCs w:val="16"/>
                    </w:rPr>
                  </w:pPr>
                  <w:r>
                    <w:rPr>
                      <w:b/>
                      <w:bCs/>
                      <w:sz w:val="16"/>
                      <w:szCs w:val="16"/>
                    </w:rPr>
                    <w:t>Library Hours:</w:t>
                  </w:r>
                </w:p>
                <w:p w:rsidR="00CA612E" w:rsidRDefault="00CA612E">
                  <w:pPr>
                    <w:rPr>
                      <w:sz w:val="16"/>
                      <w:szCs w:val="16"/>
                    </w:rPr>
                  </w:pPr>
                  <w:r>
                    <w:rPr>
                      <w:sz w:val="16"/>
                      <w:szCs w:val="16"/>
                    </w:rPr>
                    <w:t>Monday - Thursday: 9am - 9pm</w:t>
                  </w:r>
                </w:p>
                <w:p w:rsidR="00CA612E" w:rsidRDefault="00CA612E">
                  <w:pPr>
                    <w:rPr>
                      <w:sz w:val="16"/>
                      <w:szCs w:val="16"/>
                    </w:rPr>
                  </w:pPr>
                  <w:r>
                    <w:rPr>
                      <w:sz w:val="16"/>
                      <w:szCs w:val="16"/>
                    </w:rPr>
                    <w:t>Friday: 10am - 5pm</w:t>
                  </w:r>
                </w:p>
                <w:p w:rsidR="00CA612E" w:rsidRDefault="00CA612E">
                  <w:pPr>
                    <w:rPr>
                      <w:sz w:val="16"/>
                      <w:szCs w:val="16"/>
                    </w:rPr>
                  </w:pPr>
                  <w:r>
                    <w:rPr>
                      <w:sz w:val="16"/>
                      <w:szCs w:val="16"/>
                    </w:rPr>
                    <w:t>Saturday: 9am - 5pm</w:t>
                  </w:r>
                </w:p>
                <w:p w:rsidR="00CA612E" w:rsidRDefault="00CA612E">
                  <w:pPr>
                    <w:rPr>
                      <w:sz w:val="16"/>
                      <w:szCs w:val="16"/>
                    </w:rPr>
                  </w:pPr>
                  <w:r>
                    <w:rPr>
                      <w:sz w:val="16"/>
                      <w:szCs w:val="16"/>
                    </w:rPr>
                    <w:t>Sunday: 1pm - 5pm</w:t>
                  </w:r>
                </w:p>
                <w:p w:rsidR="00CA612E" w:rsidRDefault="00CA612E">
                  <w:pPr>
                    <w:rPr>
                      <w:sz w:val="16"/>
                      <w:szCs w:val="16"/>
                    </w:rPr>
                  </w:pPr>
                </w:p>
                <w:p w:rsidR="00E24D42" w:rsidRDefault="00E24D42">
                  <w:pPr>
                    <w:rPr>
                      <w:sz w:val="16"/>
                      <w:szCs w:val="16"/>
                    </w:rPr>
                  </w:pPr>
                </w:p>
                <w:p w:rsidR="00CA612E" w:rsidRDefault="00CA612E">
                  <w:pPr>
                    <w:jc w:val="center"/>
                    <w:rPr>
                      <w:b/>
                      <w:bCs/>
                      <w:sz w:val="16"/>
                      <w:szCs w:val="16"/>
                    </w:rPr>
                  </w:pPr>
                  <w:r>
                    <w:rPr>
                      <w:b/>
                      <w:bCs/>
                      <w:sz w:val="16"/>
                      <w:szCs w:val="16"/>
                    </w:rPr>
                    <w:t>~~~ WAGS Officers ~~~</w:t>
                  </w:r>
                </w:p>
                <w:p w:rsidR="00CA612E" w:rsidRPr="00E24D42" w:rsidRDefault="00CA612E">
                  <w:pPr>
                    <w:pStyle w:val="BalloonText"/>
                    <w:rPr>
                      <w:rFonts w:ascii="Times New Roman" w:hAnsi="Times New Roman"/>
                      <w:b/>
                      <w:szCs w:val="12"/>
                    </w:rPr>
                  </w:pPr>
                  <w:r w:rsidRPr="00E24D42">
                    <w:rPr>
                      <w:rFonts w:ascii="Times New Roman" w:hAnsi="Times New Roman"/>
                      <w:b/>
                      <w:szCs w:val="12"/>
                    </w:rPr>
                    <w:t>President:</w:t>
                  </w:r>
                </w:p>
                <w:p w:rsidR="00CA612E" w:rsidRDefault="00CA612E">
                  <w:pPr>
                    <w:rPr>
                      <w:sz w:val="16"/>
                      <w:szCs w:val="16"/>
                    </w:rPr>
                  </w:pPr>
                  <w:r>
                    <w:rPr>
                      <w:sz w:val="16"/>
                      <w:szCs w:val="16"/>
                    </w:rPr>
                    <w:t xml:space="preserve">  </w:t>
                  </w:r>
                  <w:r w:rsidR="000F6FD5">
                    <w:rPr>
                      <w:sz w:val="16"/>
                      <w:szCs w:val="16"/>
                    </w:rPr>
                    <w:t xml:space="preserve">Deacon Douglas </w:t>
                  </w:r>
                  <w:proofErr w:type="spellStart"/>
                  <w:r w:rsidR="000F6FD5">
                    <w:rPr>
                      <w:sz w:val="16"/>
                      <w:szCs w:val="16"/>
                    </w:rPr>
                    <w:t>Breiding</w:t>
                  </w:r>
                  <w:proofErr w:type="spellEnd"/>
                  <w:r>
                    <w:rPr>
                      <w:sz w:val="16"/>
                      <w:szCs w:val="16"/>
                    </w:rPr>
                    <w:t xml:space="preserve"> </w:t>
                  </w:r>
                </w:p>
                <w:p w:rsidR="00CA612E" w:rsidRPr="00E24D42" w:rsidRDefault="00CA612E">
                  <w:pPr>
                    <w:rPr>
                      <w:b/>
                      <w:sz w:val="16"/>
                      <w:szCs w:val="16"/>
                    </w:rPr>
                  </w:pPr>
                  <w:r w:rsidRPr="00E24D42">
                    <w:rPr>
                      <w:b/>
                      <w:sz w:val="16"/>
                      <w:szCs w:val="16"/>
                    </w:rPr>
                    <w:t>Vice President:</w:t>
                  </w:r>
                </w:p>
                <w:p w:rsidR="00CA612E" w:rsidRDefault="000F6FD5">
                  <w:pPr>
                    <w:rPr>
                      <w:sz w:val="16"/>
                      <w:szCs w:val="16"/>
                    </w:rPr>
                  </w:pPr>
                  <w:r>
                    <w:rPr>
                      <w:sz w:val="16"/>
                      <w:szCs w:val="16"/>
                    </w:rPr>
                    <w:t xml:space="preserve">   </w:t>
                  </w:r>
                  <w:proofErr w:type="spellStart"/>
                  <w:r>
                    <w:rPr>
                      <w:sz w:val="16"/>
                      <w:szCs w:val="16"/>
                    </w:rPr>
                    <w:t>Ercella</w:t>
                  </w:r>
                  <w:proofErr w:type="spellEnd"/>
                  <w:r>
                    <w:rPr>
                      <w:sz w:val="16"/>
                      <w:szCs w:val="16"/>
                    </w:rPr>
                    <w:t xml:space="preserve"> </w:t>
                  </w:r>
                  <w:proofErr w:type="spellStart"/>
                  <w:r w:rsidR="00DF27E7">
                    <w:rPr>
                      <w:sz w:val="16"/>
                      <w:szCs w:val="16"/>
                    </w:rPr>
                    <w:t>Shelek</w:t>
                  </w:r>
                  <w:proofErr w:type="spellEnd"/>
                </w:p>
                <w:p w:rsidR="00CA612E" w:rsidRPr="00E24D42" w:rsidRDefault="00CA612E">
                  <w:pPr>
                    <w:rPr>
                      <w:b/>
                      <w:sz w:val="16"/>
                      <w:szCs w:val="16"/>
                    </w:rPr>
                  </w:pPr>
                  <w:r w:rsidRPr="00E24D42">
                    <w:rPr>
                      <w:b/>
                      <w:sz w:val="16"/>
                      <w:szCs w:val="16"/>
                    </w:rPr>
                    <w:t>Recording Secretary:</w:t>
                  </w:r>
                </w:p>
                <w:p w:rsidR="00DF27E7" w:rsidRDefault="00CA612E">
                  <w:pPr>
                    <w:rPr>
                      <w:sz w:val="16"/>
                      <w:szCs w:val="16"/>
                    </w:rPr>
                  </w:pPr>
                  <w:r>
                    <w:rPr>
                      <w:sz w:val="16"/>
                      <w:szCs w:val="16"/>
                    </w:rPr>
                    <w:t xml:space="preserve">   </w:t>
                  </w:r>
                  <w:r w:rsidR="00DF27E7">
                    <w:rPr>
                      <w:sz w:val="16"/>
                      <w:szCs w:val="16"/>
                    </w:rPr>
                    <w:t xml:space="preserve">Sue </w:t>
                  </w:r>
                  <w:proofErr w:type="spellStart"/>
                  <w:r w:rsidR="00DF27E7">
                    <w:rPr>
                      <w:sz w:val="16"/>
                      <w:szCs w:val="16"/>
                    </w:rPr>
                    <w:t>Erlewine</w:t>
                  </w:r>
                  <w:proofErr w:type="spellEnd"/>
                </w:p>
                <w:p w:rsidR="00CA612E" w:rsidRPr="00E24D42" w:rsidRDefault="00CA612E">
                  <w:pPr>
                    <w:rPr>
                      <w:b/>
                      <w:sz w:val="16"/>
                      <w:szCs w:val="16"/>
                    </w:rPr>
                  </w:pPr>
                  <w:r w:rsidRPr="00E24D42">
                    <w:rPr>
                      <w:b/>
                      <w:sz w:val="16"/>
                      <w:szCs w:val="16"/>
                    </w:rPr>
                    <w:t>Treasurer</w:t>
                  </w:r>
                  <w:r w:rsidR="00C76615" w:rsidRPr="00E24D42">
                    <w:rPr>
                      <w:b/>
                      <w:sz w:val="16"/>
                      <w:szCs w:val="16"/>
                    </w:rPr>
                    <w:t>:</w:t>
                  </w:r>
                </w:p>
                <w:p w:rsidR="00CA612E" w:rsidRDefault="006F12AD">
                  <w:pPr>
                    <w:rPr>
                      <w:sz w:val="16"/>
                      <w:szCs w:val="16"/>
                    </w:rPr>
                  </w:pPr>
                  <w:r>
                    <w:rPr>
                      <w:sz w:val="16"/>
                      <w:szCs w:val="16"/>
                    </w:rPr>
                    <w:t xml:space="preserve">   Jeanne </w:t>
                  </w:r>
                  <w:proofErr w:type="spellStart"/>
                  <w:r>
                    <w:rPr>
                      <w:sz w:val="16"/>
                      <w:szCs w:val="16"/>
                    </w:rPr>
                    <w:t>Finst</w:t>
                  </w:r>
                  <w:r w:rsidR="000F6FD5">
                    <w:rPr>
                      <w:sz w:val="16"/>
                      <w:szCs w:val="16"/>
                    </w:rPr>
                    <w:t>e</w:t>
                  </w:r>
                  <w:r>
                    <w:rPr>
                      <w:sz w:val="16"/>
                      <w:szCs w:val="16"/>
                    </w:rPr>
                    <w:t>i</w:t>
                  </w:r>
                  <w:r w:rsidR="000F6FD5">
                    <w:rPr>
                      <w:sz w:val="16"/>
                      <w:szCs w:val="16"/>
                    </w:rPr>
                    <w:t>n</w:t>
                  </w:r>
                  <w:proofErr w:type="spellEnd"/>
                  <w:r w:rsidR="00CA612E">
                    <w:rPr>
                      <w:sz w:val="16"/>
                      <w:szCs w:val="16"/>
                    </w:rPr>
                    <w:t xml:space="preserve"> </w:t>
                  </w:r>
                </w:p>
                <w:p w:rsidR="000F6FD5" w:rsidRDefault="000F6FD5">
                  <w:pPr>
                    <w:rPr>
                      <w:sz w:val="16"/>
                      <w:szCs w:val="16"/>
                    </w:rPr>
                  </w:pPr>
                </w:p>
                <w:p w:rsidR="00CA612E" w:rsidRPr="00E24D42" w:rsidRDefault="00CA612E">
                  <w:pPr>
                    <w:rPr>
                      <w:b/>
                      <w:sz w:val="16"/>
                      <w:szCs w:val="16"/>
                    </w:rPr>
                  </w:pPr>
                  <w:r w:rsidRPr="00E24D42">
                    <w:rPr>
                      <w:b/>
                      <w:sz w:val="16"/>
                      <w:szCs w:val="16"/>
                    </w:rPr>
                    <w:t>Board of Directors:</w:t>
                  </w:r>
                </w:p>
                <w:p w:rsidR="00DF27E7" w:rsidRPr="00871757" w:rsidRDefault="00CA612E">
                  <w:pPr>
                    <w:rPr>
                      <w:sz w:val="18"/>
                      <w:szCs w:val="18"/>
                    </w:rPr>
                  </w:pPr>
                  <w:r w:rsidRPr="00871757">
                    <w:rPr>
                      <w:sz w:val="18"/>
                      <w:szCs w:val="18"/>
                    </w:rPr>
                    <w:t xml:space="preserve">   </w:t>
                  </w:r>
                  <w:r w:rsidR="00DF27E7" w:rsidRPr="00871757">
                    <w:rPr>
                      <w:sz w:val="18"/>
                      <w:szCs w:val="18"/>
                    </w:rPr>
                    <w:t>Marjorie Richey (through 2013)</w:t>
                  </w:r>
                </w:p>
                <w:p w:rsidR="00CA612E" w:rsidRDefault="00DF27E7">
                  <w:pPr>
                    <w:rPr>
                      <w:sz w:val="18"/>
                      <w:szCs w:val="18"/>
                    </w:rPr>
                  </w:pPr>
                  <w:r>
                    <w:rPr>
                      <w:sz w:val="18"/>
                      <w:szCs w:val="18"/>
                    </w:rPr>
                    <w:t xml:space="preserve">   Glenna Dillon (through 2012)</w:t>
                  </w:r>
                </w:p>
                <w:p w:rsidR="00DF27E7" w:rsidRDefault="00DF27E7">
                  <w:pPr>
                    <w:rPr>
                      <w:sz w:val="18"/>
                      <w:szCs w:val="18"/>
                    </w:rPr>
                  </w:pPr>
                  <w:r>
                    <w:rPr>
                      <w:sz w:val="18"/>
                      <w:szCs w:val="18"/>
                    </w:rPr>
                    <w:t xml:space="preserve">   Phyllis Slater (through 2011)</w:t>
                  </w:r>
                </w:p>
              </w:txbxContent>
            </v:textbox>
            <w10:wrap type="square"/>
          </v:shape>
        </w:pict>
      </w:r>
      <w:r w:rsidR="004A5AB6" w:rsidRPr="004A5AB6">
        <w:rPr>
          <w:rFonts w:ascii="Arial" w:hAnsi="Arial" w:cs="Arial"/>
          <w:b/>
          <w:sz w:val="28"/>
          <w:szCs w:val="28"/>
        </w:rPr>
        <w:t>Wheeling Civil War Genealogy</w:t>
      </w:r>
      <w:r w:rsidR="004A5AB6">
        <w:rPr>
          <w:rFonts w:ascii="Arial" w:hAnsi="Arial" w:cs="Arial"/>
          <w:b/>
          <w:sz w:val="28"/>
          <w:szCs w:val="28"/>
        </w:rPr>
        <w:t xml:space="preserve"> </w:t>
      </w:r>
      <w:r w:rsidR="000F6FD5" w:rsidRPr="009B3C98">
        <w:rPr>
          <w:rFonts w:ascii="Arial" w:hAnsi="Arial" w:cs="Arial"/>
          <w:b/>
          <w:bCs/>
          <w:sz w:val="28"/>
          <w:szCs w:val="28"/>
        </w:rPr>
        <w:t xml:space="preserve"> . . .</w:t>
      </w:r>
    </w:p>
    <w:p w:rsidR="00C91088" w:rsidRPr="004230BF" w:rsidRDefault="00C91088" w:rsidP="004A5AB6">
      <w:pPr>
        <w:rPr>
          <w:rFonts w:ascii="Arial" w:hAnsi="Arial" w:cs="Arial"/>
          <w:color w:val="000000"/>
          <w:sz w:val="20"/>
          <w:szCs w:val="20"/>
        </w:rPr>
      </w:pPr>
    </w:p>
    <w:p w:rsidR="004A5AB6" w:rsidRPr="004A5AB6" w:rsidRDefault="004A5AB6" w:rsidP="004A5AB6">
      <w:pPr>
        <w:jc w:val="both"/>
        <w:rPr>
          <w:sz w:val="28"/>
          <w:szCs w:val="28"/>
        </w:rPr>
      </w:pPr>
      <w:r w:rsidRPr="004A5AB6">
        <w:rPr>
          <w:sz w:val="28"/>
          <w:szCs w:val="28"/>
        </w:rPr>
        <w:t xml:space="preserve">During the sesquicentennial of the Civil War, many people focus on their Civil War roots. For those from what is now West Virginia, those roots may well include ancestors on both sides of the conflict. </w:t>
      </w:r>
    </w:p>
    <w:p w:rsidR="004A5AB6" w:rsidRPr="004230BF" w:rsidRDefault="004A5AB6" w:rsidP="004A5AB6">
      <w:pPr>
        <w:jc w:val="both"/>
        <w:rPr>
          <w:sz w:val="20"/>
          <w:szCs w:val="20"/>
        </w:rPr>
      </w:pPr>
    </w:p>
    <w:p w:rsidR="004A5AB6" w:rsidRPr="004A5AB6" w:rsidRDefault="004A5AB6" w:rsidP="004A5AB6">
      <w:pPr>
        <w:jc w:val="both"/>
        <w:rPr>
          <w:sz w:val="28"/>
          <w:szCs w:val="28"/>
        </w:rPr>
      </w:pPr>
      <w:r w:rsidRPr="004A5AB6">
        <w:rPr>
          <w:sz w:val="28"/>
          <w:szCs w:val="28"/>
        </w:rPr>
        <w:t xml:space="preserve">Wheeling was a hotbed of activity during the early months of the conflict. Two days after the April 12, 1861 firing on Fort Sumter, President Lincoln issued a nationwide call for 75,000 troops for </w:t>
      </w:r>
      <w:proofErr w:type="gramStart"/>
      <w:r w:rsidRPr="004A5AB6">
        <w:rPr>
          <w:sz w:val="28"/>
          <w:szCs w:val="28"/>
        </w:rPr>
        <w:t>three-months</w:t>
      </w:r>
      <w:proofErr w:type="gramEnd"/>
      <w:r w:rsidRPr="004A5AB6">
        <w:rPr>
          <w:sz w:val="28"/>
          <w:szCs w:val="28"/>
        </w:rPr>
        <w:t xml:space="preserve"> service. The very next day, thirty men from Wheeling enrolled in a Union </w:t>
      </w:r>
      <w:proofErr w:type="gramStart"/>
      <w:r w:rsidRPr="004A5AB6">
        <w:rPr>
          <w:sz w:val="28"/>
          <w:szCs w:val="28"/>
        </w:rPr>
        <w:t>Guard,</w:t>
      </w:r>
      <w:proofErr w:type="gramEnd"/>
      <w:r w:rsidRPr="004A5AB6">
        <w:rPr>
          <w:sz w:val="28"/>
          <w:szCs w:val="28"/>
        </w:rPr>
        <w:t xml:space="preserve"> and by May 10 an entire unit, the First Virginia Infantry, mustered into service. The names of those who enlisted can be found on the WAGS website at: </w:t>
      </w:r>
      <w:hyperlink r:id="rId7" w:history="1">
        <w:r w:rsidRPr="004A5AB6">
          <w:rPr>
            <w:rStyle w:val="Hyperlink"/>
            <w:sz w:val="28"/>
            <w:szCs w:val="28"/>
          </w:rPr>
          <w:t>http://www.lindapages.com/wvcw/1wvi/1wvi-appenda.htm</w:t>
        </w:r>
      </w:hyperlink>
      <w:r w:rsidRPr="004A5AB6">
        <w:rPr>
          <w:sz w:val="28"/>
          <w:szCs w:val="28"/>
        </w:rPr>
        <w:t xml:space="preserve">.  Many of those men served out their </w:t>
      </w:r>
      <w:proofErr w:type="gramStart"/>
      <w:r w:rsidRPr="004A5AB6">
        <w:rPr>
          <w:sz w:val="28"/>
          <w:szCs w:val="28"/>
        </w:rPr>
        <w:t>three-months</w:t>
      </w:r>
      <w:proofErr w:type="gramEnd"/>
      <w:r w:rsidRPr="004A5AB6">
        <w:rPr>
          <w:sz w:val="28"/>
          <w:szCs w:val="28"/>
        </w:rPr>
        <w:t xml:space="preserve"> obligation and then reenlisted for three years. Those in the three-year service of the First Virginia/West Virginia Infantry can also be found on a WAGS website at: </w:t>
      </w:r>
      <w:hyperlink r:id="rId8" w:history="1">
        <w:r w:rsidRPr="004A5AB6">
          <w:rPr>
            <w:rStyle w:val="Hyperlink"/>
            <w:sz w:val="28"/>
            <w:szCs w:val="28"/>
          </w:rPr>
          <w:t>http://www.lindapages.com/wvcw/1wvi/1wvi-appendb.htm</w:t>
        </w:r>
      </w:hyperlink>
      <w:r w:rsidRPr="004A5AB6">
        <w:rPr>
          <w:sz w:val="28"/>
          <w:szCs w:val="28"/>
        </w:rPr>
        <w:t xml:space="preserve">. An entire history of the unit, including these rosters, is at: </w:t>
      </w:r>
      <w:hyperlink r:id="rId9" w:history="1">
        <w:r w:rsidRPr="004A5AB6">
          <w:rPr>
            <w:rStyle w:val="Hyperlink"/>
            <w:sz w:val="28"/>
            <w:szCs w:val="28"/>
          </w:rPr>
          <w:t>http://www.lindapages.com/wvcw/1wvi/1wvi.htm</w:t>
        </w:r>
      </w:hyperlink>
    </w:p>
    <w:p w:rsidR="004A5AB6" w:rsidRPr="004230BF" w:rsidRDefault="004A5AB6" w:rsidP="004A5AB6">
      <w:pPr>
        <w:jc w:val="both"/>
        <w:rPr>
          <w:sz w:val="20"/>
          <w:szCs w:val="20"/>
        </w:rPr>
      </w:pPr>
    </w:p>
    <w:p w:rsidR="004A5AB6" w:rsidRPr="004A5AB6" w:rsidRDefault="004A5AB6" w:rsidP="004A5AB6">
      <w:pPr>
        <w:jc w:val="both"/>
        <w:rPr>
          <w:sz w:val="28"/>
          <w:szCs w:val="28"/>
        </w:rPr>
      </w:pPr>
      <w:r w:rsidRPr="004A5AB6">
        <w:rPr>
          <w:sz w:val="28"/>
          <w:szCs w:val="28"/>
        </w:rPr>
        <w:t xml:space="preserve">On May 17, 1861, just one week after the First Virginia Infantry mustered in, Daniel Shriver recruited a Confederate company. Known as the “Shriver Grays,” the company became part of the Stonewall Jackson Brigade.  It’s said that the men convinced a local tailor to make suits for them for a secret wedding, making him pledge secrecy. They then provided gray cloth, and the “wedding suits” became Confederate uniforms. A roster of the Shriver Grays and a brief history of the unit are on the WAGS website at: </w:t>
      </w:r>
      <w:hyperlink r:id="rId10" w:history="1">
        <w:r w:rsidRPr="004A5AB6">
          <w:rPr>
            <w:rStyle w:val="Hyperlink"/>
            <w:sz w:val="28"/>
            <w:szCs w:val="28"/>
          </w:rPr>
          <w:t>http://www.lindapages.com/wags-ohio/shriver.htm</w:t>
        </w:r>
      </w:hyperlink>
    </w:p>
    <w:p w:rsidR="004230BF" w:rsidRDefault="004230BF" w:rsidP="004230BF">
      <w:pPr>
        <w:jc w:val="center"/>
      </w:pPr>
    </w:p>
    <w:p w:rsidR="004230BF" w:rsidRDefault="004230BF" w:rsidP="004230BF">
      <w:pPr>
        <w:jc w:val="center"/>
      </w:pPr>
      <w:r>
        <w:t xml:space="preserve">Our Homepage: </w:t>
      </w:r>
      <w:hyperlink r:id="rId11" w:history="1">
        <w:r w:rsidRPr="00F82872">
          <w:rPr>
            <w:rStyle w:val="Hyperlink"/>
            <w:sz w:val="24"/>
            <w:szCs w:val="32"/>
          </w:rPr>
          <w:t>www.lindapages.com/wags-ohio/index.htm</w:t>
        </w:r>
      </w:hyperlink>
    </w:p>
    <w:p w:rsidR="004230BF" w:rsidRDefault="004230BF" w:rsidP="004230BF">
      <w:pPr>
        <w:jc w:val="center"/>
      </w:pPr>
      <w:r>
        <w:t xml:space="preserve">Our email: </w:t>
      </w:r>
      <w:hyperlink r:id="rId12" w:history="1">
        <w:r w:rsidRPr="003E4B7B">
          <w:rPr>
            <w:rStyle w:val="Hyperlink"/>
          </w:rPr>
          <w:t>wagswv@gmail.com</w:t>
        </w:r>
      </w:hyperlink>
    </w:p>
    <w:p w:rsidR="004A5AB6" w:rsidRPr="004A5AB6" w:rsidRDefault="004A5AB6" w:rsidP="004A5AB6">
      <w:pPr>
        <w:jc w:val="both"/>
        <w:rPr>
          <w:sz w:val="28"/>
          <w:szCs w:val="28"/>
        </w:rPr>
      </w:pPr>
      <w:r w:rsidRPr="004A5AB6">
        <w:rPr>
          <w:sz w:val="28"/>
          <w:szCs w:val="28"/>
        </w:rPr>
        <w:lastRenderedPageBreak/>
        <w:t>Recent immigrants and others who lived and worked in the mills in Centre and South Wheeling were almost exclusively pro-Union. However, many of the old-line families of Wheeling felt loyalty to Virginia and so favored the South. A convention in Richmond supported secession if the majority of voters agreed. The vote was taken on May 23, 1861, and secession of Virginia was approved, despite that fact that most voters west of the Allegheny Mountains voted against it. A list of “Traitors in Wheeling” (</w:t>
      </w:r>
      <w:hyperlink r:id="rId13" w:history="1">
        <w:r w:rsidRPr="004A5AB6">
          <w:rPr>
            <w:rStyle w:val="Hyperlink"/>
            <w:sz w:val="28"/>
            <w:szCs w:val="28"/>
          </w:rPr>
          <w:t>http://www.lindapages.com/wags-ohio/traitors.htm</w:t>
        </w:r>
      </w:hyperlink>
      <w:r w:rsidRPr="004A5AB6">
        <w:rPr>
          <w:sz w:val="28"/>
          <w:szCs w:val="28"/>
        </w:rPr>
        <w:t xml:space="preserve">) identified those who voted for secession. On that list were such prominent names as Zane, </w:t>
      </w:r>
      <w:proofErr w:type="spellStart"/>
      <w:r w:rsidRPr="004A5AB6">
        <w:rPr>
          <w:sz w:val="28"/>
          <w:szCs w:val="28"/>
        </w:rPr>
        <w:t>Hullihen</w:t>
      </w:r>
      <w:proofErr w:type="spellEnd"/>
      <w:r w:rsidRPr="004A5AB6">
        <w:rPr>
          <w:sz w:val="28"/>
          <w:szCs w:val="28"/>
        </w:rPr>
        <w:t xml:space="preserve">, Sweeney, Riley, Phillips, and </w:t>
      </w:r>
      <w:proofErr w:type="spellStart"/>
      <w:r w:rsidRPr="004A5AB6">
        <w:rPr>
          <w:sz w:val="28"/>
          <w:szCs w:val="28"/>
        </w:rPr>
        <w:t>Steenrod</w:t>
      </w:r>
      <w:proofErr w:type="spellEnd"/>
      <w:r w:rsidRPr="004A5AB6">
        <w:rPr>
          <w:sz w:val="28"/>
          <w:szCs w:val="28"/>
        </w:rPr>
        <w:t>.</w:t>
      </w:r>
    </w:p>
    <w:p w:rsidR="004A5AB6" w:rsidRPr="004230BF" w:rsidRDefault="004A5AB6" w:rsidP="004A5AB6">
      <w:pPr>
        <w:jc w:val="both"/>
        <w:rPr>
          <w:sz w:val="20"/>
          <w:szCs w:val="20"/>
        </w:rPr>
      </w:pPr>
    </w:p>
    <w:p w:rsidR="004A5AB6" w:rsidRPr="004A5AB6" w:rsidRDefault="004A5AB6" w:rsidP="004A5AB6">
      <w:pPr>
        <w:jc w:val="both"/>
        <w:rPr>
          <w:sz w:val="28"/>
          <w:szCs w:val="28"/>
        </w:rPr>
      </w:pPr>
      <w:r w:rsidRPr="004A5AB6">
        <w:rPr>
          <w:sz w:val="28"/>
          <w:szCs w:val="28"/>
        </w:rPr>
        <w:t xml:space="preserve">The Special Census of 1890 is a good source of names of men who served in the war (almost all Union), survived the war, and lived in Ohio County at the time of the census. Widows are also listed. The census, along with many other Civil War links, can be found at: </w:t>
      </w:r>
      <w:hyperlink r:id="rId14" w:history="1">
        <w:r w:rsidRPr="004A5AB6">
          <w:rPr>
            <w:rStyle w:val="Hyperlink"/>
            <w:sz w:val="28"/>
            <w:szCs w:val="28"/>
          </w:rPr>
          <w:t>http://www.lindapages.com/wags-ohio/index.htm</w:t>
        </w:r>
      </w:hyperlink>
    </w:p>
    <w:p w:rsidR="004A5AB6" w:rsidRPr="004230BF" w:rsidRDefault="004A5AB6" w:rsidP="004A5AB6">
      <w:pPr>
        <w:jc w:val="both"/>
        <w:rPr>
          <w:sz w:val="20"/>
          <w:szCs w:val="20"/>
        </w:rPr>
      </w:pPr>
    </w:p>
    <w:p w:rsidR="004A5AB6" w:rsidRPr="004A5AB6" w:rsidRDefault="004A5AB6" w:rsidP="004A5AB6">
      <w:pPr>
        <w:jc w:val="both"/>
        <w:rPr>
          <w:sz w:val="28"/>
          <w:szCs w:val="28"/>
        </w:rPr>
      </w:pPr>
      <w:r w:rsidRPr="004A5AB6">
        <w:rPr>
          <w:sz w:val="28"/>
          <w:szCs w:val="28"/>
        </w:rPr>
        <w:t xml:space="preserve">While soldiers were enlisting and mustering into service, delegates met in Wheeling to debate the future of the western counties of Virginia. The First Wheeling Convention was held on May 13-15, 1861, shortly before the statewide secession vote. Delegates to that convention are listed at: </w:t>
      </w:r>
      <w:hyperlink r:id="rId15" w:history="1">
        <w:r w:rsidRPr="004A5AB6">
          <w:rPr>
            <w:rStyle w:val="Hyperlink"/>
            <w:sz w:val="28"/>
            <w:szCs w:val="28"/>
          </w:rPr>
          <w:t>http://www.wvculture.org/history/statehood/delegateswc1.html</w:t>
        </w:r>
      </w:hyperlink>
      <w:r w:rsidRPr="004A5AB6">
        <w:rPr>
          <w:sz w:val="28"/>
          <w:szCs w:val="28"/>
        </w:rPr>
        <w:t xml:space="preserve">. A brief summary of the convention, including a link to the proceedings can be found at: </w:t>
      </w:r>
      <w:hyperlink r:id="rId16" w:history="1">
        <w:r w:rsidRPr="004A5AB6">
          <w:rPr>
            <w:rStyle w:val="Hyperlink"/>
            <w:sz w:val="28"/>
            <w:szCs w:val="28"/>
          </w:rPr>
          <w:t>http://www.wvculture.org/history/statehood/statehood05.html</w:t>
        </w:r>
      </w:hyperlink>
      <w:r w:rsidRPr="004A5AB6">
        <w:rPr>
          <w:sz w:val="28"/>
          <w:szCs w:val="28"/>
        </w:rPr>
        <w:t xml:space="preserve">. The second convention began in Wheeling on June 11. That story can be followed at: </w:t>
      </w:r>
      <w:hyperlink r:id="rId17" w:history="1">
        <w:r w:rsidRPr="004A5AB6">
          <w:rPr>
            <w:rStyle w:val="Hyperlink"/>
            <w:sz w:val="28"/>
            <w:szCs w:val="28"/>
          </w:rPr>
          <w:t>http://www.wvculture.org/history/statehood/statehood07.html</w:t>
        </w:r>
      </w:hyperlink>
      <w:r w:rsidRPr="004A5AB6">
        <w:rPr>
          <w:sz w:val="28"/>
          <w:szCs w:val="28"/>
        </w:rPr>
        <w:t>.</w:t>
      </w:r>
    </w:p>
    <w:p w:rsidR="004A5AB6" w:rsidRPr="004230BF" w:rsidRDefault="004A5AB6" w:rsidP="004A5AB6">
      <w:pPr>
        <w:jc w:val="both"/>
        <w:rPr>
          <w:sz w:val="20"/>
          <w:szCs w:val="20"/>
        </w:rPr>
      </w:pPr>
    </w:p>
    <w:p w:rsidR="004A5AB6" w:rsidRPr="004A5AB6" w:rsidRDefault="004A5AB6" w:rsidP="004A5AB6">
      <w:pPr>
        <w:jc w:val="both"/>
        <w:rPr>
          <w:sz w:val="28"/>
          <w:szCs w:val="28"/>
        </w:rPr>
      </w:pPr>
      <w:r w:rsidRPr="004A5AB6">
        <w:rPr>
          <w:sz w:val="28"/>
          <w:szCs w:val="28"/>
        </w:rPr>
        <w:t xml:space="preserve">Other suggested sources for Civil War era genealogy include Ohio County census records, particularly those for 1860 and 1870, and Wheeling City Directories. These are not online but can be found in hard copy in the Wheeling Room of the Ohio County Public Library. </w:t>
      </w:r>
    </w:p>
    <w:p w:rsidR="004A5AB6" w:rsidRPr="004230BF" w:rsidRDefault="004A5AB6" w:rsidP="004A5AB6">
      <w:pPr>
        <w:jc w:val="both"/>
        <w:rPr>
          <w:sz w:val="20"/>
          <w:szCs w:val="20"/>
        </w:rPr>
      </w:pPr>
    </w:p>
    <w:p w:rsidR="004A5AB6" w:rsidRPr="004A5AB6" w:rsidRDefault="004A5AB6" w:rsidP="004A5AB6">
      <w:pPr>
        <w:jc w:val="both"/>
        <w:rPr>
          <w:sz w:val="28"/>
          <w:szCs w:val="28"/>
        </w:rPr>
      </w:pPr>
      <w:r w:rsidRPr="004A5AB6">
        <w:rPr>
          <w:sz w:val="28"/>
          <w:szCs w:val="28"/>
        </w:rPr>
        <w:t xml:space="preserve">An invaluable online source is the Vital Records Research website of West Virginia: </w:t>
      </w:r>
      <w:hyperlink r:id="rId18" w:history="1">
        <w:r w:rsidRPr="004A5AB6">
          <w:rPr>
            <w:rStyle w:val="Hyperlink"/>
            <w:sz w:val="28"/>
            <w:szCs w:val="28"/>
          </w:rPr>
          <w:t>http://www.wvculture.org/vrr/va_select.aspx</w:t>
        </w:r>
      </w:hyperlink>
      <w:r w:rsidRPr="004A5AB6">
        <w:rPr>
          <w:sz w:val="28"/>
          <w:szCs w:val="28"/>
        </w:rPr>
        <w:t>. Birth, death, and marriage records are available at no cost for every county in the state. Available years vary from county to county. As of this writing, Ohio County birth records include the years 1820 and 1853 to 1910; death records go from 1853 to 1970; and marriage records are included from 1790 to 1970.</w:t>
      </w:r>
    </w:p>
    <w:p w:rsidR="004A5AB6" w:rsidRPr="004230BF" w:rsidRDefault="004A5AB6" w:rsidP="004A5AB6">
      <w:pPr>
        <w:jc w:val="both"/>
        <w:rPr>
          <w:sz w:val="20"/>
          <w:szCs w:val="20"/>
        </w:rPr>
      </w:pPr>
    </w:p>
    <w:p w:rsidR="004A5AB6" w:rsidRPr="004A5AB6" w:rsidRDefault="004A5AB6" w:rsidP="004A5AB6">
      <w:pPr>
        <w:jc w:val="both"/>
        <w:rPr>
          <w:sz w:val="28"/>
          <w:szCs w:val="28"/>
        </w:rPr>
      </w:pPr>
      <w:r w:rsidRPr="004A5AB6">
        <w:rPr>
          <w:sz w:val="28"/>
          <w:szCs w:val="28"/>
        </w:rPr>
        <w:t>For those interested in general Civil War information and histories, a search online can produce a number of period books with expired copyrights that can be downloaded free of charge. Sites such as Google Books (</w:t>
      </w:r>
      <w:hyperlink r:id="rId19" w:history="1">
        <w:r w:rsidRPr="004A5AB6">
          <w:rPr>
            <w:rStyle w:val="Hyperlink"/>
            <w:sz w:val="28"/>
            <w:szCs w:val="28"/>
          </w:rPr>
          <w:t>http://books.google.com/</w:t>
        </w:r>
      </w:hyperlink>
      <w:r w:rsidRPr="004A5AB6">
        <w:rPr>
          <w:sz w:val="28"/>
          <w:szCs w:val="28"/>
        </w:rPr>
        <w:t xml:space="preserve">) and </w:t>
      </w:r>
      <w:proofErr w:type="spellStart"/>
      <w:r w:rsidRPr="004A5AB6">
        <w:rPr>
          <w:sz w:val="28"/>
          <w:szCs w:val="28"/>
        </w:rPr>
        <w:t>iPad</w:t>
      </w:r>
      <w:proofErr w:type="spellEnd"/>
      <w:r w:rsidRPr="004A5AB6">
        <w:rPr>
          <w:sz w:val="28"/>
          <w:szCs w:val="28"/>
        </w:rPr>
        <w:t xml:space="preserve"> resources such as </w:t>
      </w:r>
      <w:proofErr w:type="spellStart"/>
      <w:r w:rsidRPr="004A5AB6">
        <w:rPr>
          <w:sz w:val="28"/>
          <w:szCs w:val="28"/>
        </w:rPr>
        <w:t>iBooks</w:t>
      </w:r>
      <w:proofErr w:type="spellEnd"/>
      <w:r w:rsidRPr="004A5AB6">
        <w:rPr>
          <w:sz w:val="28"/>
          <w:szCs w:val="28"/>
        </w:rPr>
        <w:t xml:space="preserve"> and Free Books offer a wide variety of such books, including such titles as “The Rending of Virginia” by Granville Davisson Hall, “The American Civil War” by General E. P. Alexander, “The Civil War from a Southern Standpoint” by William Robertson Garrett, “Uncle Tom’s Cabin” by Harriet Beecher Stowe, “The Red Badge of Courage” by Stephen Crane, and “The Story of a Common Soldier of Army Life in the Civil War 1861-1865” by Leander Stillwell.</w:t>
      </w:r>
    </w:p>
    <w:p w:rsidR="004A5AB6" w:rsidRDefault="004A5AB6" w:rsidP="004A5AB6">
      <w:pPr>
        <w:rPr>
          <w:rFonts w:ascii="Arial" w:hAnsi="Arial" w:cs="Arial"/>
          <w:color w:val="000000"/>
          <w:sz w:val="28"/>
          <w:szCs w:val="28"/>
        </w:rPr>
      </w:pPr>
    </w:p>
    <w:p w:rsidR="004A5AB6" w:rsidRDefault="004A5AB6" w:rsidP="004A5AB6">
      <w:pPr>
        <w:rPr>
          <w:rFonts w:ascii="Arial" w:hAnsi="Arial" w:cs="Arial"/>
          <w:color w:val="000000"/>
          <w:sz w:val="28"/>
          <w:szCs w:val="28"/>
        </w:rPr>
      </w:pPr>
    </w:p>
    <w:p w:rsidR="004A5AB6" w:rsidRDefault="004A5AB6" w:rsidP="004A5AB6">
      <w:pPr>
        <w:rPr>
          <w:rFonts w:ascii="Arial" w:hAnsi="Arial" w:cs="Arial"/>
          <w:color w:val="000000"/>
          <w:sz w:val="28"/>
          <w:szCs w:val="28"/>
        </w:rPr>
      </w:pPr>
    </w:p>
    <w:p w:rsidR="004A5AB6" w:rsidRDefault="004A5AB6" w:rsidP="004A5AB6">
      <w:pPr>
        <w:rPr>
          <w:rFonts w:ascii="Arial" w:hAnsi="Arial" w:cs="Arial"/>
          <w:color w:val="000000"/>
          <w:sz w:val="28"/>
          <w:szCs w:val="28"/>
        </w:rPr>
      </w:pPr>
    </w:p>
    <w:p w:rsidR="004A5AB6" w:rsidRDefault="004A5AB6" w:rsidP="004A5AB6">
      <w:pPr>
        <w:rPr>
          <w:rFonts w:ascii="Arial" w:hAnsi="Arial" w:cs="Arial"/>
          <w:color w:val="000000"/>
          <w:sz w:val="28"/>
          <w:szCs w:val="28"/>
        </w:rPr>
      </w:pPr>
    </w:p>
    <w:p w:rsidR="004A5AB6" w:rsidRDefault="004A5AB6" w:rsidP="004A5AB6">
      <w:pPr>
        <w:rPr>
          <w:rFonts w:ascii="Arial" w:hAnsi="Arial" w:cs="Arial"/>
          <w:color w:val="000000"/>
          <w:sz w:val="28"/>
          <w:szCs w:val="28"/>
        </w:rPr>
      </w:pPr>
    </w:p>
    <w:p w:rsidR="004A5AB6" w:rsidRPr="00C91088" w:rsidRDefault="004A5AB6" w:rsidP="004A5AB6">
      <w:pPr>
        <w:rPr>
          <w:rFonts w:ascii="Arial" w:hAnsi="Arial" w:cs="Arial"/>
          <w:color w:val="000000"/>
          <w:sz w:val="28"/>
          <w:szCs w:val="28"/>
        </w:rPr>
      </w:pPr>
    </w:p>
    <w:p w:rsidR="006B13DB" w:rsidRPr="00B13A07" w:rsidRDefault="00915177" w:rsidP="00B13A07">
      <w:pPr>
        <w:jc w:val="both"/>
        <w:rPr>
          <w:rFonts w:asciiTheme="minorHAnsi" w:hAnsiTheme="minorHAnsi"/>
          <w:sz w:val="28"/>
          <w:szCs w:val="28"/>
        </w:rPr>
      </w:pPr>
      <w:r w:rsidRPr="00B13A07">
        <w:rPr>
          <w:rFonts w:asciiTheme="minorHAnsi" w:hAnsiTheme="minorHAnsi"/>
          <w:b/>
          <w:bCs/>
          <w:sz w:val="28"/>
          <w:szCs w:val="28"/>
        </w:rPr>
        <w:t xml:space="preserve">WAGS </w:t>
      </w:r>
      <w:r w:rsidR="00291BEC" w:rsidRPr="00B13A07">
        <w:rPr>
          <w:rFonts w:asciiTheme="minorHAnsi" w:hAnsiTheme="minorHAnsi"/>
          <w:b/>
          <w:bCs/>
          <w:sz w:val="28"/>
          <w:szCs w:val="28"/>
        </w:rPr>
        <w:t xml:space="preserve">Beginner’s </w:t>
      </w:r>
      <w:r w:rsidRPr="00B13A07">
        <w:rPr>
          <w:rFonts w:asciiTheme="minorHAnsi" w:hAnsiTheme="minorHAnsi"/>
          <w:b/>
          <w:bCs/>
          <w:sz w:val="28"/>
          <w:szCs w:val="28"/>
        </w:rPr>
        <w:t xml:space="preserve">Genealogy </w:t>
      </w:r>
      <w:r w:rsidR="00CA612E" w:rsidRPr="00B13A07">
        <w:rPr>
          <w:rFonts w:asciiTheme="minorHAnsi" w:hAnsiTheme="minorHAnsi"/>
          <w:b/>
          <w:bCs/>
          <w:sz w:val="28"/>
          <w:szCs w:val="28"/>
        </w:rPr>
        <w:t xml:space="preserve">Classes begin . . . </w:t>
      </w:r>
      <w:r w:rsidR="00CA612E" w:rsidRPr="00B13A07">
        <w:rPr>
          <w:rFonts w:asciiTheme="minorHAnsi" w:hAnsiTheme="minorHAnsi"/>
          <w:sz w:val="28"/>
          <w:szCs w:val="28"/>
        </w:rPr>
        <w:t xml:space="preserve">The Society will begin offering beginner level introduction </w:t>
      </w:r>
      <w:r w:rsidR="000F6FD5" w:rsidRPr="00B13A07">
        <w:rPr>
          <w:rFonts w:asciiTheme="minorHAnsi" w:hAnsiTheme="minorHAnsi"/>
          <w:sz w:val="28"/>
          <w:szCs w:val="28"/>
        </w:rPr>
        <w:t xml:space="preserve">workshops </w:t>
      </w:r>
      <w:r w:rsidR="006F12AD">
        <w:rPr>
          <w:rFonts w:asciiTheme="minorHAnsi" w:hAnsiTheme="minorHAnsi"/>
          <w:sz w:val="28"/>
          <w:szCs w:val="28"/>
        </w:rPr>
        <w:t>to g</w:t>
      </w:r>
      <w:r w:rsidR="00CA612E" w:rsidRPr="00B13A07">
        <w:rPr>
          <w:rFonts w:asciiTheme="minorHAnsi" w:hAnsiTheme="minorHAnsi"/>
          <w:sz w:val="28"/>
          <w:szCs w:val="28"/>
        </w:rPr>
        <w:t xml:space="preserve">enealogy at the </w:t>
      </w:r>
      <w:r w:rsidR="006F12AD">
        <w:rPr>
          <w:rFonts w:asciiTheme="minorHAnsi" w:hAnsiTheme="minorHAnsi"/>
          <w:sz w:val="28"/>
          <w:szCs w:val="28"/>
        </w:rPr>
        <w:t xml:space="preserve">Ohio County Public </w:t>
      </w:r>
      <w:r w:rsidR="00CA612E" w:rsidRPr="00B13A07">
        <w:rPr>
          <w:rFonts w:asciiTheme="minorHAnsi" w:hAnsiTheme="minorHAnsi"/>
          <w:sz w:val="28"/>
          <w:szCs w:val="28"/>
        </w:rPr>
        <w:t xml:space="preserve">Library.  The classes will be about </w:t>
      </w:r>
      <w:r w:rsidR="000F6FD5" w:rsidRPr="00B13A07">
        <w:rPr>
          <w:rFonts w:asciiTheme="minorHAnsi" w:hAnsiTheme="minorHAnsi"/>
          <w:sz w:val="28"/>
          <w:szCs w:val="28"/>
        </w:rPr>
        <w:t>one</w:t>
      </w:r>
      <w:r w:rsidR="00CA612E" w:rsidRPr="00B13A07">
        <w:rPr>
          <w:rFonts w:asciiTheme="minorHAnsi" w:hAnsiTheme="minorHAnsi"/>
          <w:sz w:val="28"/>
          <w:szCs w:val="28"/>
        </w:rPr>
        <w:t xml:space="preserve"> hour long and will be offered on the odd numbered months of the year.  They will alternate from beginning the third Tuesda</w:t>
      </w:r>
      <w:r w:rsidR="00831BEC">
        <w:rPr>
          <w:rFonts w:asciiTheme="minorHAnsi" w:hAnsiTheme="minorHAnsi"/>
          <w:sz w:val="28"/>
          <w:szCs w:val="28"/>
        </w:rPr>
        <w:t>y e</w:t>
      </w:r>
      <w:r w:rsidR="00CA612E" w:rsidRPr="00B13A07">
        <w:rPr>
          <w:rFonts w:asciiTheme="minorHAnsi" w:hAnsiTheme="minorHAnsi"/>
          <w:sz w:val="28"/>
          <w:szCs w:val="28"/>
        </w:rPr>
        <w:t xml:space="preserve">venings and Saturday </w:t>
      </w:r>
      <w:r w:rsidR="00831BEC">
        <w:rPr>
          <w:rFonts w:asciiTheme="minorHAnsi" w:hAnsiTheme="minorHAnsi"/>
          <w:sz w:val="28"/>
          <w:szCs w:val="28"/>
        </w:rPr>
        <w:t>m</w:t>
      </w:r>
      <w:r w:rsidR="00CA612E" w:rsidRPr="00B13A07">
        <w:rPr>
          <w:rFonts w:asciiTheme="minorHAnsi" w:hAnsiTheme="minorHAnsi"/>
          <w:sz w:val="28"/>
          <w:szCs w:val="28"/>
        </w:rPr>
        <w:t xml:space="preserve">ornings.  </w:t>
      </w:r>
      <w:r w:rsidR="00831BEC">
        <w:rPr>
          <w:rFonts w:asciiTheme="minorHAnsi" w:hAnsiTheme="minorHAnsi"/>
          <w:sz w:val="28"/>
          <w:szCs w:val="28"/>
        </w:rPr>
        <w:t xml:space="preserve">These options will give </w:t>
      </w:r>
      <w:r w:rsidR="00CA612E" w:rsidRPr="00B13A07">
        <w:rPr>
          <w:rFonts w:asciiTheme="minorHAnsi" w:hAnsiTheme="minorHAnsi"/>
          <w:sz w:val="28"/>
          <w:szCs w:val="28"/>
        </w:rPr>
        <w:t xml:space="preserve">most people a chance to work their own schedules to allow them the opportunity to experience the starting of a lifetime pursuit.    This is a great opportunity for people to get acquainted with good </w:t>
      </w:r>
      <w:r w:rsidR="00831BEC">
        <w:rPr>
          <w:rFonts w:asciiTheme="minorHAnsi" w:hAnsiTheme="minorHAnsi"/>
          <w:sz w:val="28"/>
          <w:szCs w:val="28"/>
        </w:rPr>
        <w:t xml:space="preserve">direction in the discipline of </w:t>
      </w:r>
      <w:proofErr w:type="gramStart"/>
      <w:r w:rsidR="00831BEC">
        <w:rPr>
          <w:rFonts w:asciiTheme="minorHAnsi" w:hAnsiTheme="minorHAnsi"/>
          <w:sz w:val="28"/>
          <w:szCs w:val="28"/>
        </w:rPr>
        <w:t>g</w:t>
      </w:r>
      <w:r w:rsidR="00CA612E" w:rsidRPr="00B13A07">
        <w:rPr>
          <w:rFonts w:asciiTheme="minorHAnsi" w:hAnsiTheme="minorHAnsi"/>
          <w:sz w:val="28"/>
          <w:szCs w:val="28"/>
        </w:rPr>
        <w:t>enealogy,</w:t>
      </w:r>
      <w:proofErr w:type="gramEnd"/>
      <w:r w:rsidR="00CA612E" w:rsidRPr="00B13A07">
        <w:rPr>
          <w:rFonts w:asciiTheme="minorHAnsi" w:hAnsiTheme="minorHAnsi"/>
          <w:sz w:val="28"/>
          <w:szCs w:val="28"/>
        </w:rPr>
        <w:t xml:space="preserve"> see what the Ohio County </w:t>
      </w:r>
      <w:r w:rsidR="00831BEC">
        <w:rPr>
          <w:rFonts w:asciiTheme="minorHAnsi" w:hAnsiTheme="minorHAnsi"/>
          <w:sz w:val="28"/>
          <w:szCs w:val="28"/>
        </w:rPr>
        <w:t xml:space="preserve">Public </w:t>
      </w:r>
      <w:r w:rsidR="00CA612E" w:rsidRPr="00B13A07">
        <w:rPr>
          <w:rFonts w:asciiTheme="minorHAnsi" w:hAnsiTheme="minorHAnsi"/>
          <w:sz w:val="28"/>
          <w:szCs w:val="28"/>
        </w:rPr>
        <w:t xml:space="preserve">Library has to offer and </w:t>
      </w:r>
      <w:r w:rsidR="00831BEC">
        <w:rPr>
          <w:rFonts w:asciiTheme="minorHAnsi" w:hAnsiTheme="minorHAnsi"/>
          <w:sz w:val="28"/>
          <w:szCs w:val="28"/>
        </w:rPr>
        <w:t>become WAGS members</w:t>
      </w:r>
      <w:r w:rsidR="00CA612E" w:rsidRPr="00B13A07">
        <w:rPr>
          <w:rFonts w:asciiTheme="minorHAnsi" w:hAnsiTheme="minorHAnsi"/>
          <w:sz w:val="28"/>
          <w:szCs w:val="28"/>
        </w:rPr>
        <w:t>.</w:t>
      </w:r>
    </w:p>
    <w:p w:rsidR="006B13DB" w:rsidRPr="00B13A07" w:rsidRDefault="00CA612E" w:rsidP="00B13A07">
      <w:pPr>
        <w:ind w:firstLine="720"/>
        <w:jc w:val="both"/>
        <w:rPr>
          <w:rFonts w:asciiTheme="minorHAnsi" w:hAnsiTheme="minorHAnsi"/>
          <w:sz w:val="28"/>
          <w:szCs w:val="28"/>
        </w:rPr>
      </w:pPr>
      <w:r w:rsidRPr="00B13A07">
        <w:rPr>
          <w:rFonts w:asciiTheme="minorHAnsi" w:hAnsiTheme="minorHAnsi"/>
          <w:sz w:val="28"/>
          <w:szCs w:val="28"/>
        </w:rPr>
        <w:t xml:space="preserve">All classes are held in the basement classroom of the </w:t>
      </w:r>
      <w:r w:rsidR="00831BEC">
        <w:rPr>
          <w:rFonts w:asciiTheme="minorHAnsi" w:hAnsiTheme="minorHAnsi"/>
          <w:sz w:val="28"/>
          <w:szCs w:val="28"/>
        </w:rPr>
        <w:t>l</w:t>
      </w:r>
      <w:r w:rsidRPr="00B13A07">
        <w:rPr>
          <w:rFonts w:asciiTheme="minorHAnsi" w:hAnsiTheme="minorHAnsi"/>
          <w:sz w:val="28"/>
          <w:szCs w:val="28"/>
        </w:rPr>
        <w:t xml:space="preserve">ibrary.  </w:t>
      </w:r>
      <w:r w:rsidR="00831BEC">
        <w:rPr>
          <w:rFonts w:asciiTheme="minorHAnsi" w:hAnsiTheme="minorHAnsi"/>
          <w:sz w:val="28"/>
          <w:szCs w:val="28"/>
        </w:rPr>
        <w:t>The</w:t>
      </w:r>
      <w:r w:rsidRPr="00B13A07">
        <w:rPr>
          <w:rFonts w:asciiTheme="minorHAnsi" w:hAnsiTheme="minorHAnsi"/>
          <w:sz w:val="28"/>
          <w:szCs w:val="28"/>
        </w:rPr>
        <w:t xml:space="preserve"> class being offered is being repeated </w:t>
      </w:r>
      <w:r w:rsidR="00831BEC">
        <w:rPr>
          <w:rFonts w:asciiTheme="minorHAnsi" w:hAnsiTheme="minorHAnsi"/>
          <w:sz w:val="28"/>
          <w:szCs w:val="28"/>
        </w:rPr>
        <w:t>throughout the year.  I</w:t>
      </w:r>
      <w:r w:rsidRPr="00B13A07">
        <w:rPr>
          <w:rFonts w:asciiTheme="minorHAnsi" w:hAnsiTheme="minorHAnsi"/>
          <w:sz w:val="28"/>
          <w:szCs w:val="28"/>
        </w:rPr>
        <w:t>t is not a series of classes at this point</w:t>
      </w:r>
      <w:r w:rsidR="00831BEC">
        <w:rPr>
          <w:rFonts w:asciiTheme="minorHAnsi" w:hAnsiTheme="minorHAnsi"/>
          <w:sz w:val="28"/>
          <w:szCs w:val="28"/>
        </w:rPr>
        <w:t>, but a</w:t>
      </w:r>
      <w:r w:rsidRPr="00B13A07">
        <w:rPr>
          <w:rFonts w:asciiTheme="minorHAnsi" w:hAnsiTheme="minorHAnsi"/>
          <w:sz w:val="28"/>
          <w:szCs w:val="28"/>
        </w:rPr>
        <w:t xml:space="preserve">dditional classes are under </w:t>
      </w:r>
      <w:r w:rsidR="003A13A5" w:rsidRPr="00B13A07">
        <w:rPr>
          <w:rFonts w:asciiTheme="minorHAnsi" w:hAnsiTheme="minorHAnsi"/>
          <w:sz w:val="28"/>
          <w:szCs w:val="28"/>
        </w:rPr>
        <w:t>consideration</w:t>
      </w:r>
      <w:r w:rsidRPr="00B13A07">
        <w:rPr>
          <w:rFonts w:asciiTheme="minorHAnsi" w:hAnsiTheme="minorHAnsi"/>
          <w:sz w:val="28"/>
          <w:szCs w:val="28"/>
        </w:rPr>
        <w:t xml:space="preserve">. </w:t>
      </w:r>
      <w:r w:rsidR="003B44F3" w:rsidRPr="00B13A07">
        <w:rPr>
          <w:rFonts w:asciiTheme="minorHAnsi" w:hAnsiTheme="minorHAnsi"/>
          <w:sz w:val="28"/>
          <w:szCs w:val="28"/>
        </w:rPr>
        <w:t xml:space="preserve">Our WAGS contact for this project is Doug </w:t>
      </w:r>
      <w:proofErr w:type="spellStart"/>
      <w:r w:rsidR="003B44F3" w:rsidRPr="00B13A07">
        <w:rPr>
          <w:rFonts w:asciiTheme="minorHAnsi" w:hAnsiTheme="minorHAnsi"/>
          <w:sz w:val="28"/>
          <w:szCs w:val="28"/>
        </w:rPr>
        <w:t>Breiding</w:t>
      </w:r>
      <w:proofErr w:type="spellEnd"/>
      <w:r w:rsidR="003B44F3" w:rsidRPr="00B13A07">
        <w:rPr>
          <w:rFonts w:asciiTheme="minorHAnsi" w:hAnsiTheme="minorHAnsi"/>
          <w:sz w:val="28"/>
          <w:szCs w:val="28"/>
        </w:rPr>
        <w:t xml:space="preserve">.  </w:t>
      </w:r>
      <w:r w:rsidRPr="00B13A07">
        <w:rPr>
          <w:rFonts w:asciiTheme="minorHAnsi" w:hAnsiTheme="minorHAnsi"/>
          <w:sz w:val="28"/>
          <w:szCs w:val="28"/>
        </w:rPr>
        <w:t>Following is a listing of dates for the year 2011</w:t>
      </w:r>
      <w:r w:rsidR="00291BEC" w:rsidRPr="00B13A07">
        <w:rPr>
          <w:rFonts w:asciiTheme="minorHAnsi" w:hAnsiTheme="minorHAnsi"/>
          <w:sz w:val="28"/>
          <w:szCs w:val="28"/>
        </w:rPr>
        <w:t>.</w:t>
      </w:r>
    </w:p>
    <w:p w:rsidR="006B13DB" w:rsidRPr="00B13A07" w:rsidRDefault="006B13DB" w:rsidP="00B13A07">
      <w:pPr>
        <w:rPr>
          <w:sz w:val="16"/>
          <w:szCs w:val="16"/>
        </w:rPr>
      </w:pPr>
    </w:p>
    <w:p w:rsidR="00B13A07" w:rsidRDefault="000F6FD5" w:rsidP="007C517E">
      <w:pPr>
        <w:ind w:left="720" w:firstLine="720"/>
        <w:rPr>
          <w:sz w:val="28"/>
          <w:szCs w:val="28"/>
        </w:rPr>
      </w:pPr>
      <w:r w:rsidRPr="00CB5023">
        <w:rPr>
          <w:sz w:val="28"/>
          <w:szCs w:val="28"/>
        </w:rPr>
        <w:t>May 17, 2011 at 6:30pm</w:t>
      </w:r>
      <w:r w:rsidRPr="00CB5023">
        <w:rPr>
          <w:sz w:val="28"/>
          <w:szCs w:val="28"/>
        </w:rPr>
        <w:tab/>
      </w:r>
      <w:r w:rsidRPr="00CB5023">
        <w:rPr>
          <w:sz w:val="28"/>
          <w:szCs w:val="28"/>
        </w:rPr>
        <w:tab/>
      </w:r>
      <w:r w:rsidR="00CB5023">
        <w:rPr>
          <w:sz w:val="28"/>
          <w:szCs w:val="28"/>
        </w:rPr>
        <w:tab/>
      </w:r>
      <w:r w:rsidRPr="00CB5023">
        <w:rPr>
          <w:sz w:val="28"/>
          <w:szCs w:val="28"/>
        </w:rPr>
        <w:t>July 16, 2011 at 10:00am</w:t>
      </w:r>
    </w:p>
    <w:p w:rsidR="006B13DB" w:rsidRDefault="00E3373A" w:rsidP="007C517E">
      <w:pPr>
        <w:ind w:left="720" w:firstLine="720"/>
        <w:rPr>
          <w:sz w:val="28"/>
          <w:szCs w:val="28"/>
        </w:rPr>
      </w:pPr>
      <w:r>
        <w:rPr>
          <w:noProof/>
          <w:sz w:val="28"/>
          <w:szCs w:val="28"/>
          <w:lang w:eastAsia="zh-TW"/>
        </w:rPr>
        <w:lastRenderedPageBreak/>
        <w:pict>
          <v:shape id="_x0000_s1033" type="#_x0000_t202" style="position:absolute;left:0;text-align:left;margin-left:36.45pt;margin-top:315.6pt;width:546pt;height:439.2pt;z-index:251666432;mso-wrap-style:none;mso-position-horizontal-relative:page;mso-position-vertical-relative:page" o:allowincell="f" fillcolor="#e6eed5 [822]" strokecolor="#4f81bd [3204]" strokeweight="6pt">
            <v:fill r:id="rId20" o:title="Narrow horizontal" type="pattern"/>
            <v:stroke linestyle="thickThin"/>
            <v:textbox style="mso-next-textbox:#_x0000_s1033" inset=",7.2pt,,7.2pt">
              <w:txbxContent>
                <w:p w:rsidR="0012228A" w:rsidRPr="00F95D62" w:rsidRDefault="0012228A" w:rsidP="00C621D7">
                  <w:pPr>
                    <w:jc w:val="center"/>
                    <w:rPr>
                      <w:rFonts w:asciiTheme="majorHAnsi" w:hAnsiTheme="majorHAnsi"/>
                      <w:b/>
                      <w:sz w:val="24"/>
                      <w:szCs w:val="24"/>
                    </w:rPr>
                  </w:pPr>
                  <w:r w:rsidRPr="00F95D62">
                    <w:rPr>
                      <w:rFonts w:asciiTheme="majorHAnsi" w:hAnsiTheme="majorHAnsi"/>
                      <w:b/>
                      <w:sz w:val="24"/>
                      <w:szCs w:val="24"/>
                    </w:rPr>
                    <w:t>Say What??</w:t>
                  </w:r>
                </w:p>
                <w:p w:rsidR="0012228A" w:rsidRPr="00F95D62" w:rsidRDefault="0012228A" w:rsidP="0012228A">
                  <w:pPr>
                    <w:jc w:val="center"/>
                    <w:rPr>
                      <w:rFonts w:asciiTheme="majorHAnsi" w:hAnsiTheme="majorHAnsi"/>
                      <w:b/>
                      <w:sz w:val="24"/>
                      <w:szCs w:val="24"/>
                    </w:rPr>
                  </w:pPr>
                  <w:r w:rsidRPr="00F95D62">
                    <w:rPr>
                      <w:rFonts w:asciiTheme="majorHAnsi" w:hAnsiTheme="majorHAnsi"/>
                      <w:b/>
                      <w:sz w:val="24"/>
                      <w:szCs w:val="24"/>
                    </w:rPr>
                    <w:t>Oh Those Confusing Genealogy Terms!</w:t>
                  </w:r>
                </w:p>
                <w:p w:rsidR="0012228A" w:rsidRPr="00F95D62" w:rsidRDefault="0012228A" w:rsidP="0012228A">
                  <w:pPr>
                    <w:jc w:val="both"/>
                    <w:rPr>
                      <w:rFonts w:asciiTheme="majorHAnsi" w:hAnsiTheme="majorHAnsi"/>
                      <w:sz w:val="24"/>
                      <w:szCs w:val="24"/>
                    </w:rPr>
                  </w:pPr>
                </w:p>
                <w:p w:rsidR="0012228A" w:rsidRPr="00F95D62" w:rsidRDefault="0012228A" w:rsidP="0012228A">
                  <w:pPr>
                    <w:jc w:val="both"/>
                    <w:rPr>
                      <w:rFonts w:asciiTheme="majorHAnsi" w:hAnsiTheme="majorHAnsi"/>
                      <w:sz w:val="24"/>
                      <w:szCs w:val="24"/>
                    </w:rPr>
                  </w:pPr>
                  <w:r w:rsidRPr="00F95D62">
                    <w:rPr>
                      <w:rFonts w:asciiTheme="majorHAnsi" w:hAnsiTheme="majorHAnsi"/>
                      <w:sz w:val="24"/>
                      <w:szCs w:val="24"/>
                    </w:rPr>
                    <w:t xml:space="preserve">There seems to be confusion among some genealogists as to the difference between an Abstract, an Extract, a Transcript or Transcription and an Image Copy. </w:t>
                  </w:r>
                </w:p>
                <w:p w:rsidR="0012228A" w:rsidRPr="00F95D62" w:rsidRDefault="0012228A" w:rsidP="0012228A">
                  <w:pPr>
                    <w:jc w:val="both"/>
                    <w:rPr>
                      <w:rFonts w:asciiTheme="majorHAnsi" w:hAnsiTheme="majorHAnsi"/>
                      <w:sz w:val="24"/>
                      <w:szCs w:val="24"/>
                    </w:rPr>
                  </w:pPr>
                  <w:r w:rsidRPr="00F95D62">
                    <w:rPr>
                      <w:rFonts w:asciiTheme="majorHAnsi" w:hAnsiTheme="majorHAnsi"/>
                      <w:sz w:val="24"/>
                      <w:szCs w:val="24"/>
                    </w:rPr>
                    <w:t xml:space="preserve">Let's first define </w:t>
                  </w:r>
                  <w:proofErr w:type="gramStart"/>
                  <w:r w:rsidRPr="00F95D62">
                    <w:rPr>
                      <w:rFonts w:asciiTheme="majorHAnsi" w:hAnsiTheme="majorHAnsi"/>
                      <w:sz w:val="24"/>
                      <w:szCs w:val="24"/>
                    </w:rPr>
                    <w:t>these  terms</w:t>
                  </w:r>
                  <w:proofErr w:type="gramEnd"/>
                  <w:r w:rsidRPr="00F95D62">
                    <w:rPr>
                      <w:rFonts w:asciiTheme="majorHAnsi" w:hAnsiTheme="majorHAnsi"/>
                      <w:sz w:val="24"/>
                      <w:szCs w:val="24"/>
                    </w:rPr>
                    <w:t>:</w:t>
                  </w:r>
                </w:p>
                <w:p w:rsidR="0012228A" w:rsidRPr="00F95D62" w:rsidRDefault="0012228A" w:rsidP="0012228A">
                  <w:pPr>
                    <w:jc w:val="both"/>
                    <w:rPr>
                      <w:rFonts w:asciiTheme="majorHAnsi" w:hAnsiTheme="majorHAnsi"/>
                      <w:sz w:val="24"/>
                      <w:szCs w:val="24"/>
                    </w:rPr>
                  </w:pPr>
                </w:p>
                <w:p w:rsidR="0012228A" w:rsidRPr="00F95D62" w:rsidRDefault="0012228A" w:rsidP="0012228A">
                  <w:pPr>
                    <w:jc w:val="both"/>
                    <w:rPr>
                      <w:rFonts w:asciiTheme="majorHAnsi" w:hAnsiTheme="majorHAnsi"/>
                      <w:sz w:val="24"/>
                      <w:szCs w:val="24"/>
                    </w:rPr>
                  </w:pPr>
                  <w:r w:rsidRPr="00F95D62">
                    <w:rPr>
                      <w:rFonts w:asciiTheme="majorHAnsi" w:hAnsiTheme="majorHAnsi"/>
                      <w:b/>
                      <w:sz w:val="24"/>
                      <w:szCs w:val="24"/>
                    </w:rPr>
                    <w:t>ABSTRACT</w:t>
                  </w:r>
                  <w:r w:rsidRPr="00F95D62">
                    <w:rPr>
                      <w:rFonts w:asciiTheme="majorHAnsi" w:hAnsiTheme="majorHAnsi"/>
                      <w:sz w:val="24"/>
                      <w:szCs w:val="24"/>
                    </w:rPr>
                    <w:t xml:space="preserve"> </w:t>
                  </w:r>
                  <w:r w:rsidRPr="00F95D62">
                    <w:rPr>
                      <w:rFonts w:asciiTheme="majorHAnsi" w:hAnsiTheme="majorHAnsi"/>
                      <w:strike/>
                      <w:sz w:val="24"/>
                      <w:szCs w:val="24"/>
                    </w:rPr>
                    <w:t>or EXTRACT</w:t>
                  </w:r>
                  <w:r w:rsidRPr="00F95D62">
                    <w:rPr>
                      <w:rFonts w:asciiTheme="majorHAnsi" w:hAnsiTheme="majorHAnsi"/>
                      <w:sz w:val="24"/>
                      <w:szCs w:val="24"/>
                    </w:rPr>
                    <w:t xml:space="preserve">: This is a summary of a document. It is often in point form but can be in complete sentences. It contains all the important details such as names, places and dates. </w:t>
                  </w:r>
                </w:p>
                <w:p w:rsidR="0012228A" w:rsidRPr="00F95D62" w:rsidRDefault="0012228A" w:rsidP="0012228A">
                  <w:pPr>
                    <w:jc w:val="both"/>
                    <w:rPr>
                      <w:rFonts w:asciiTheme="majorHAnsi" w:hAnsiTheme="majorHAnsi"/>
                      <w:sz w:val="24"/>
                      <w:szCs w:val="24"/>
                    </w:rPr>
                  </w:pPr>
                </w:p>
                <w:p w:rsidR="0012228A" w:rsidRPr="00F95D62" w:rsidRDefault="0012228A" w:rsidP="0012228A">
                  <w:pPr>
                    <w:jc w:val="both"/>
                    <w:rPr>
                      <w:rFonts w:asciiTheme="majorHAnsi" w:hAnsiTheme="majorHAnsi"/>
                      <w:sz w:val="24"/>
                      <w:szCs w:val="24"/>
                    </w:rPr>
                  </w:pPr>
                  <w:r w:rsidRPr="00F95D62">
                    <w:rPr>
                      <w:rFonts w:asciiTheme="majorHAnsi" w:hAnsiTheme="majorHAnsi"/>
                      <w:b/>
                      <w:sz w:val="24"/>
                      <w:szCs w:val="24"/>
                    </w:rPr>
                    <w:t>EXTRACT:</w:t>
                  </w:r>
                  <w:r w:rsidRPr="00F95D62">
                    <w:rPr>
                      <w:rFonts w:asciiTheme="majorHAnsi" w:hAnsiTheme="majorHAnsi"/>
                      <w:sz w:val="24"/>
                      <w:szCs w:val="24"/>
                    </w:rPr>
                    <w:t xml:space="preserve"> This is an exact copy of a portion of a document. Original spelling and grammar are retained</w:t>
                  </w:r>
                </w:p>
                <w:p w:rsidR="0012228A" w:rsidRPr="00F95D62" w:rsidRDefault="0012228A" w:rsidP="0012228A">
                  <w:pPr>
                    <w:jc w:val="both"/>
                    <w:rPr>
                      <w:rFonts w:asciiTheme="majorHAnsi" w:hAnsiTheme="majorHAnsi"/>
                      <w:sz w:val="24"/>
                      <w:szCs w:val="24"/>
                    </w:rPr>
                  </w:pPr>
                </w:p>
                <w:p w:rsidR="0012228A" w:rsidRPr="00F95D62" w:rsidRDefault="0012228A" w:rsidP="0012228A">
                  <w:pPr>
                    <w:jc w:val="both"/>
                    <w:rPr>
                      <w:rFonts w:asciiTheme="majorHAnsi" w:hAnsiTheme="majorHAnsi"/>
                      <w:sz w:val="24"/>
                      <w:szCs w:val="24"/>
                    </w:rPr>
                  </w:pPr>
                  <w:r w:rsidRPr="00F95D62">
                    <w:rPr>
                      <w:rFonts w:asciiTheme="majorHAnsi" w:hAnsiTheme="majorHAnsi"/>
                      <w:b/>
                      <w:sz w:val="24"/>
                      <w:szCs w:val="24"/>
                    </w:rPr>
                    <w:t>TRANSCRIPT &amp; TRANSCRIPTION:</w:t>
                  </w:r>
                  <w:r w:rsidRPr="00F95D62">
                    <w:rPr>
                      <w:rFonts w:asciiTheme="majorHAnsi" w:hAnsiTheme="majorHAnsi"/>
                      <w:sz w:val="24"/>
                      <w:szCs w:val="24"/>
                    </w:rPr>
                    <w:t xml:space="preserve"> This is an exact copy of a document. The entire document is written out exactly as found. No corrections or changes are made to the original. Punctuation, upper and lower case letters, any errors are kept as is. Misspellings are not corrected.</w:t>
                  </w:r>
                </w:p>
                <w:p w:rsidR="0012228A" w:rsidRPr="00F95D62" w:rsidRDefault="0012228A" w:rsidP="0012228A">
                  <w:pPr>
                    <w:jc w:val="both"/>
                    <w:rPr>
                      <w:rFonts w:asciiTheme="majorHAnsi" w:hAnsiTheme="majorHAnsi"/>
                      <w:sz w:val="24"/>
                      <w:szCs w:val="24"/>
                    </w:rPr>
                  </w:pPr>
                </w:p>
                <w:p w:rsidR="0012228A" w:rsidRPr="00F95D62" w:rsidRDefault="0012228A" w:rsidP="0012228A">
                  <w:pPr>
                    <w:jc w:val="both"/>
                    <w:rPr>
                      <w:rFonts w:asciiTheme="majorHAnsi" w:hAnsiTheme="majorHAnsi"/>
                      <w:sz w:val="24"/>
                      <w:szCs w:val="24"/>
                    </w:rPr>
                  </w:pPr>
                  <w:r w:rsidRPr="00F95D62">
                    <w:rPr>
                      <w:rFonts w:asciiTheme="majorHAnsi" w:hAnsiTheme="majorHAnsi"/>
                      <w:b/>
                      <w:sz w:val="24"/>
                      <w:szCs w:val="24"/>
                    </w:rPr>
                    <w:t>IMAGE COPY:</w:t>
                  </w:r>
                  <w:r w:rsidRPr="00F95D62">
                    <w:rPr>
                      <w:rFonts w:asciiTheme="majorHAnsi" w:hAnsiTheme="majorHAnsi"/>
                      <w:sz w:val="24"/>
                      <w:szCs w:val="24"/>
                    </w:rPr>
                    <w:t xml:space="preserve"> A microfilm of a document. It could also be a photocopy, camera image or scan. Be careful to note whether the Image Copy is of an original document, transcript or extract. </w:t>
                  </w:r>
                </w:p>
                <w:p w:rsidR="0012228A" w:rsidRPr="00F95D62" w:rsidRDefault="0012228A" w:rsidP="0012228A">
                  <w:pPr>
                    <w:jc w:val="both"/>
                    <w:rPr>
                      <w:rFonts w:asciiTheme="majorHAnsi" w:hAnsiTheme="majorHAnsi"/>
                      <w:sz w:val="24"/>
                      <w:szCs w:val="24"/>
                    </w:rPr>
                  </w:pPr>
                </w:p>
                <w:p w:rsidR="0012228A" w:rsidRPr="00F95D62" w:rsidRDefault="0012228A" w:rsidP="0012228A">
                  <w:pPr>
                    <w:jc w:val="both"/>
                    <w:rPr>
                      <w:rFonts w:asciiTheme="majorHAnsi" w:hAnsiTheme="majorHAnsi"/>
                      <w:sz w:val="24"/>
                      <w:szCs w:val="24"/>
                    </w:rPr>
                  </w:pPr>
                  <w:r w:rsidRPr="00F95D62">
                    <w:rPr>
                      <w:rFonts w:asciiTheme="majorHAnsi" w:hAnsiTheme="majorHAnsi"/>
                      <w:sz w:val="24"/>
                      <w:szCs w:val="24"/>
                    </w:rPr>
                    <w:t xml:space="preserve">Is it an exact copy of the original document, typed out or written out by a third party? If so, it's a Transcript or Transcription. </w:t>
                  </w:r>
                </w:p>
                <w:p w:rsidR="0012228A" w:rsidRPr="00F95D62" w:rsidRDefault="0012228A" w:rsidP="0012228A">
                  <w:pPr>
                    <w:jc w:val="both"/>
                    <w:rPr>
                      <w:rFonts w:asciiTheme="majorHAnsi" w:hAnsiTheme="majorHAnsi"/>
                      <w:sz w:val="24"/>
                      <w:szCs w:val="24"/>
                    </w:rPr>
                  </w:pPr>
                </w:p>
                <w:p w:rsidR="0012228A" w:rsidRPr="00F95D62" w:rsidRDefault="0012228A" w:rsidP="0012228A">
                  <w:pPr>
                    <w:jc w:val="both"/>
                    <w:rPr>
                      <w:rFonts w:asciiTheme="majorHAnsi" w:hAnsiTheme="majorHAnsi"/>
                      <w:sz w:val="24"/>
                      <w:szCs w:val="24"/>
                    </w:rPr>
                  </w:pPr>
                  <w:r w:rsidRPr="00F95D62">
                    <w:rPr>
                      <w:rFonts w:asciiTheme="majorHAnsi" w:hAnsiTheme="majorHAnsi"/>
                      <w:sz w:val="24"/>
                      <w:szCs w:val="24"/>
                    </w:rPr>
                    <w:t xml:space="preserve">Perhaps you are looking at a microfilm of an original document (for example a church record or a census record). That is an image copy. </w:t>
                  </w:r>
                </w:p>
                <w:p w:rsidR="0012228A" w:rsidRPr="00F95D62" w:rsidRDefault="0012228A" w:rsidP="0012228A">
                  <w:pPr>
                    <w:jc w:val="both"/>
                    <w:rPr>
                      <w:rFonts w:asciiTheme="majorHAnsi" w:hAnsiTheme="majorHAnsi"/>
                      <w:sz w:val="24"/>
                      <w:szCs w:val="24"/>
                    </w:rPr>
                  </w:pPr>
                </w:p>
                <w:p w:rsidR="0012228A" w:rsidRPr="00F95D62" w:rsidRDefault="0012228A" w:rsidP="0012228A">
                  <w:pPr>
                    <w:jc w:val="both"/>
                    <w:rPr>
                      <w:rFonts w:asciiTheme="majorHAnsi" w:hAnsiTheme="majorHAnsi"/>
                      <w:sz w:val="24"/>
                      <w:szCs w:val="24"/>
                    </w:rPr>
                  </w:pPr>
                  <w:r w:rsidRPr="00F95D62">
                    <w:rPr>
                      <w:rFonts w:asciiTheme="majorHAnsi" w:hAnsiTheme="majorHAnsi"/>
                      <w:sz w:val="24"/>
                      <w:szCs w:val="24"/>
                    </w:rPr>
                    <w:t>You might have found a book which gives summaries of wills. The full details of each will is not provided, but the book gives the main points - name of deceased, date of death, names of those mentioned in the will, date of signing and/or probate and names of witnesses. That is an Abstract</w:t>
                  </w:r>
                </w:p>
              </w:txbxContent>
            </v:textbox>
            <w10:wrap type="square" anchorx="page" anchory="page"/>
          </v:shape>
        </w:pict>
      </w:r>
      <w:r w:rsidR="000F6FD5" w:rsidRPr="00CB5023">
        <w:rPr>
          <w:sz w:val="28"/>
          <w:szCs w:val="28"/>
        </w:rPr>
        <w:t xml:space="preserve">Sept. 20, 2011 at 6:30pm </w:t>
      </w:r>
      <w:r w:rsidR="000F6FD5" w:rsidRPr="00CB5023">
        <w:rPr>
          <w:sz w:val="28"/>
          <w:szCs w:val="28"/>
        </w:rPr>
        <w:tab/>
      </w:r>
      <w:r w:rsidR="000F6FD5" w:rsidRPr="00CB5023">
        <w:rPr>
          <w:sz w:val="28"/>
          <w:szCs w:val="28"/>
        </w:rPr>
        <w:tab/>
        <w:t>Nov. 19, 2011 at 10:00am</w:t>
      </w:r>
    </w:p>
    <w:p w:rsidR="00F95D62" w:rsidRDefault="00F95D62" w:rsidP="00B03F8C">
      <w:pPr>
        <w:jc w:val="center"/>
        <w:rPr>
          <w:rFonts w:ascii="Goudy Old Style" w:hAnsi="Goudy Old Style"/>
          <w:color w:val="FFFFFF"/>
          <w:sz w:val="28"/>
          <w:szCs w:val="28"/>
        </w:rPr>
      </w:pPr>
    </w:p>
    <w:p w:rsidR="00B03F8C" w:rsidRPr="007129B4" w:rsidRDefault="00253775" w:rsidP="00B03F8C">
      <w:pPr>
        <w:jc w:val="center"/>
        <w:rPr>
          <w:rFonts w:ascii="Goudy Old Style" w:hAnsi="Goudy Old Style"/>
          <w:color w:val="FFFFFF"/>
          <w:sz w:val="28"/>
          <w:szCs w:val="28"/>
        </w:rPr>
      </w:pPr>
      <w:r w:rsidRPr="007129B4">
        <w:rPr>
          <w:rFonts w:ascii="Goudy Old Style" w:hAnsi="Goudy Old Style"/>
          <w:noProof/>
          <w:sz w:val="28"/>
          <w:szCs w:val="28"/>
        </w:rPr>
        <w:drawing>
          <wp:anchor distT="0" distB="0" distL="114300" distR="114300" simplePos="0" relativeHeight="251667456" behindDoc="1" locked="0" layoutInCell="1" allowOverlap="1">
            <wp:simplePos x="0" y="0"/>
            <wp:positionH relativeFrom="column">
              <wp:posOffset>-91440</wp:posOffset>
            </wp:positionH>
            <wp:positionV relativeFrom="paragraph">
              <wp:posOffset>13335</wp:posOffset>
            </wp:positionV>
            <wp:extent cx="3970020" cy="2179320"/>
            <wp:effectExtent l="0" t="0" r="0" b="0"/>
            <wp:wrapTight wrapText="bothSides">
              <wp:wrapPolygon edited="0">
                <wp:start x="2488" y="189"/>
                <wp:lineTo x="1347" y="189"/>
                <wp:lineTo x="0" y="1888"/>
                <wp:lineTo x="0" y="19448"/>
                <wp:lineTo x="1451" y="21147"/>
                <wp:lineTo x="2488" y="21147"/>
                <wp:lineTo x="18967" y="21147"/>
                <wp:lineTo x="20004" y="21147"/>
                <wp:lineTo x="21455" y="19448"/>
                <wp:lineTo x="21455" y="18315"/>
                <wp:lineTo x="21559" y="15483"/>
                <wp:lineTo x="21559" y="6231"/>
                <wp:lineTo x="21455" y="3399"/>
                <wp:lineTo x="21455" y="1888"/>
                <wp:lineTo x="20107" y="189"/>
                <wp:lineTo x="18967" y="189"/>
                <wp:lineTo x="2488" y="189"/>
              </wp:wrapPolygon>
            </wp:wrapTight>
            <wp:docPr id="4" name="Picture 3" descr="index-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lg.jpg"/>
                    <pic:cNvPicPr/>
                  </pic:nvPicPr>
                  <pic:blipFill>
                    <a:blip r:embed="rId21" cstate="print"/>
                    <a:stretch>
                      <a:fillRect/>
                    </a:stretch>
                  </pic:blipFill>
                  <pic:spPr>
                    <a:xfrm>
                      <a:off x="0" y="0"/>
                      <a:ext cx="3970020" cy="2179320"/>
                    </a:xfrm>
                    <a:prstGeom prst="rect">
                      <a:avLst/>
                    </a:prstGeom>
                    <a:effectLst>
                      <a:softEdge rad="317500"/>
                    </a:effectLst>
                  </pic:spPr>
                </pic:pic>
              </a:graphicData>
            </a:graphic>
          </wp:anchor>
        </w:drawing>
      </w:r>
      <w:r w:rsidRPr="007129B4">
        <w:rPr>
          <w:rFonts w:ascii="Goudy Old Style" w:hAnsi="Goudy Old Style"/>
          <w:color w:val="FFFFFF"/>
          <w:sz w:val="28"/>
          <w:szCs w:val="28"/>
          <w:highlight w:val="black"/>
        </w:rPr>
        <w:t>Civil War Roots Workshop</w:t>
      </w:r>
    </w:p>
    <w:p w:rsidR="00B03F8C" w:rsidRPr="007129B4" w:rsidRDefault="00B03F8C" w:rsidP="00B03F8C">
      <w:pPr>
        <w:jc w:val="both"/>
        <w:rPr>
          <w:rFonts w:ascii="Goudy Old Style" w:hAnsi="Goudy Old Style"/>
          <w:sz w:val="28"/>
          <w:szCs w:val="28"/>
        </w:rPr>
      </w:pPr>
    </w:p>
    <w:p w:rsidR="00B03F8C" w:rsidRPr="007129B4" w:rsidRDefault="00253775" w:rsidP="00B03F8C">
      <w:pPr>
        <w:ind w:firstLine="720"/>
        <w:jc w:val="both"/>
        <w:rPr>
          <w:rFonts w:ascii="Goudy Old Style" w:hAnsi="Goudy Old Style"/>
          <w:sz w:val="28"/>
          <w:szCs w:val="28"/>
        </w:rPr>
      </w:pPr>
      <w:r w:rsidRPr="007129B4">
        <w:rPr>
          <w:rFonts w:ascii="Goudy Old Style" w:hAnsi="Goudy Old Style"/>
          <w:sz w:val="28"/>
          <w:szCs w:val="28"/>
        </w:rPr>
        <w:t xml:space="preserve">As the Civil War began one hundred fifty years ago, residents of Wheeling had divided loyalties. Although Wheeling was located in a “southern” state, its industrial makeup made it more in tune with northern business interests. While most Wheeling citizens favored the Union, many – including some very prominent citizens – supported the Confederacy. But whichever side they were on, Wheeling people were definitely involved. Many enlisted in the military of one side or the other, some became home guards, </w:t>
      </w:r>
      <w:proofErr w:type="gramStart"/>
      <w:r w:rsidRPr="007129B4">
        <w:rPr>
          <w:rFonts w:ascii="Goudy Old Style" w:hAnsi="Goudy Old Style"/>
          <w:sz w:val="28"/>
          <w:szCs w:val="28"/>
        </w:rPr>
        <w:t>some</w:t>
      </w:r>
      <w:proofErr w:type="gramEnd"/>
      <w:r w:rsidRPr="007129B4">
        <w:rPr>
          <w:rFonts w:ascii="Goudy Old Style" w:hAnsi="Goudy Old Style"/>
          <w:sz w:val="28"/>
          <w:szCs w:val="28"/>
        </w:rPr>
        <w:t xml:space="preserve"> were part of the formation of the government of the new state, while others provided more </w:t>
      </w:r>
      <w:r w:rsidRPr="007129B4">
        <w:rPr>
          <w:rFonts w:ascii="Goudy Old Style" w:hAnsi="Goudy Old Style"/>
          <w:sz w:val="28"/>
          <w:szCs w:val="28"/>
        </w:rPr>
        <w:lastRenderedPageBreak/>
        <w:t>indirect support. Their contributions – large and small – made Wheeling and the new state of West Virginia a vital part of those turbulent times.</w:t>
      </w:r>
    </w:p>
    <w:p w:rsidR="00B03F8C" w:rsidRPr="007129B4" w:rsidRDefault="00253775" w:rsidP="00B03F8C">
      <w:pPr>
        <w:ind w:firstLine="720"/>
        <w:jc w:val="both"/>
        <w:rPr>
          <w:rFonts w:ascii="Goudy Old Style" w:hAnsi="Goudy Old Style"/>
          <w:sz w:val="28"/>
          <w:szCs w:val="28"/>
        </w:rPr>
      </w:pPr>
      <w:r w:rsidRPr="007129B4">
        <w:rPr>
          <w:rFonts w:ascii="Goudy Old Style" w:hAnsi="Goudy Old Style"/>
          <w:sz w:val="28"/>
          <w:szCs w:val="28"/>
        </w:rPr>
        <w:t xml:space="preserve">WAGS would like to help those who have Wheeling roots from that period to research their family histories. The group will offer a Civil War Roots workshop on </w:t>
      </w:r>
      <w:r w:rsidRPr="007129B4">
        <w:rPr>
          <w:rFonts w:ascii="Goudy Old Style" w:hAnsi="Goudy Old Style"/>
          <w:color w:val="FF0000"/>
          <w:sz w:val="28"/>
          <w:szCs w:val="28"/>
        </w:rPr>
        <w:t xml:space="preserve">Saturday, June 11 </w:t>
      </w:r>
      <w:r w:rsidRPr="007129B4">
        <w:rPr>
          <w:rFonts w:ascii="Goudy Old Style" w:hAnsi="Goudy Old Style"/>
          <w:sz w:val="28"/>
          <w:szCs w:val="28"/>
        </w:rPr>
        <w:t xml:space="preserve">at the Ohio County Public Library. The workshop will begin at </w:t>
      </w:r>
      <w:r w:rsidRPr="007129B4">
        <w:rPr>
          <w:rFonts w:ascii="Goudy Old Style" w:hAnsi="Goudy Old Style"/>
          <w:color w:val="FF0000"/>
          <w:sz w:val="28"/>
          <w:szCs w:val="28"/>
        </w:rPr>
        <w:t>1:</w:t>
      </w:r>
      <w:r w:rsidR="00984523">
        <w:rPr>
          <w:rFonts w:ascii="Goudy Old Style" w:hAnsi="Goudy Old Style"/>
          <w:color w:val="FF0000"/>
          <w:sz w:val="28"/>
          <w:szCs w:val="28"/>
        </w:rPr>
        <w:t>3</w:t>
      </w:r>
      <w:r w:rsidRPr="007129B4">
        <w:rPr>
          <w:rFonts w:ascii="Goudy Old Style" w:hAnsi="Goudy Old Style"/>
          <w:color w:val="FF0000"/>
          <w:sz w:val="28"/>
          <w:szCs w:val="28"/>
        </w:rPr>
        <w:t>0 PM</w:t>
      </w:r>
      <w:r w:rsidRPr="007129B4">
        <w:rPr>
          <w:rFonts w:ascii="Goudy Old Style" w:hAnsi="Goudy Old Style"/>
          <w:sz w:val="28"/>
          <w:szCs w:val="28"/>
        </w:rPr>
        <w:t xml:space="preserve"> with a general overview of genealogical research, followed by individualized assistance </w:t>
      </w:r>
      <w:r w:rsidR="00984523">
        <w:rPr>
          <w:rFonts w:ascii="Goudy Old Style" w:hAnsi="Goudy Old Style"/>
          <w:sz w:val="28"/>
          <w:szCs w:val="28"/>
        </w:rPr>
        <w:t>following the general overview</w:t>
      </w:r>
      <w:r w:rsidRPr="007129B4">
        <w:rPr>
          <w:rFonts w:ascii="Goudy Old Style" w:hAnsi="Goudy Old Style"/>
          <w:sz w:val="28"/>
          <w:szCs w:val="28"/>
        </w:rPr>
        <w:t xml:space="preserve">. WAGS members will assist participants in locating records of their ancestors and in documenting their involvement in the war. Birth, death, marriage, burial, and census records will be searched, along with records of military service and obituaries. </w:t>
      </w:r>
    </w:p>
    <w:p w:rsidR="0030721E" w:rsidRDefault="00E3373A" w:rsidP="0030721E">
      <w:pPr>
        <w:ind w:firstLine="720"/>
        <w:jc w:val="both"/>
        <w:rPr>
          <w:rFonts w:ascii="Goudy Old Style" w:hAnsi="Goudy Old Style"/>
          <w:sz w:val="28"/>
          <w:szCs w:val="28"/>
        </w:rPr>
      </w:pPr>
      <w:r w:rsidRPr="00E3373A">
        <w:rPr>
          <w:rFonts w:ascii="Goudy Old Style" w:hAnsi="Goudy Old Style"/>
          <w:b/>
          <w:bCs/>
          <w:noProof/>
          <w:sz w:val="28"/>
          <w:szCs w:val="28"/>
          <w:lang w:eastAsia="zh-TW"/>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32" type="#_x0000_t186" style="position:absolute;left:0;text-align:left;margin-left:124pt;margin-top:371.25pt;width:290.75pt;height:531.6pt;rotation:90;z-index:251668480;mso-position-horizontal-relative:margin;mso-position-vertical-relative:page;mso-width-relative:margin;mso-height-relative:margin;v-text-anchor:middle" o:allowincell="f" filled="t" fillcolor="#4bacc6 [3208]" strokecolor="#f2f2f2 [3041]" strokeweight="3pt">
            <v:shadow on="t" type="perspective" color="#205867 [1608]" opacity=".5" offset="1pt" offset2="-1pt"/>
            <v:textbox style="mso-next-textbox:#_x0000_s1032" inset="0,0,0,0">
              <w:txbxContent>
                <w:p w:rsidR="003B44F3" w:rsidRDefault="003B44F3" w:rsidP="00F379C4">
                  <w:pPr>
                    <w:rPr>
                      <w:b/>
                      <w:bCs/>
                    </w:rPr>
                  </w:pPr>
                </w:p>
                <w:p w:rsidR="00F379C4" w:rsidRDefault="00F379C4" w:rsidP="00F379C4">
                  <w:pPr>
                    <w:rPr>
                      <w:b/>
                      <w:bCs/>
                    </w:rPr>
                  </w:pPr>
                  <w:r>
                    <w:rPr>
                      <w:b/>
                      <w:bCs/>
                    </w:rPr>
                    <w:t xml:space="preserve">You know when you’re addicted to genealogy when... </w:t>
                  </w:r>
                </w:p>
                <w:p w:rsidR="00F379C4" w:rsidRDefault="00F379C4" w:rsidP="00291BEC">
                  <w:pPr>
                    <w:jc w:val="both"/>
                  </w:pPr>
                  <w:r>
                    <w:t xml:space="preserve">...you get locked in a library overnight and you never even notice. </w:t>
                  </w:r>
                </w:p>
                <w:p w:rsidR="00F379C4" w:rsidRDefault="00F379C4" w:rsidP="00291BEC">
                  <w:pPr>
                    <w:jc w:val="both"/>
                  </w:pPr>
                  <w:r>
                    <w:t xml:space="preserve">...you hyperventilate at the sight of an old cemetery. </w:t>
                  </w:r>
                </w:p>
                <w:p w:rsidR="00F379C4" w:rsidRDefault="00F379C4" w:rsidP="00291BEC">
                  <w:pPr>
                    <w:jc w:val="both"/>
                  </w:pPr>
                  <w:r>
                    <w:t xml:space="preserve">...you would rather browse a cemetery than a shopping mall. </w:t>
                  </w:r>
                </w:p>
                <w:p w:rsidR="00F379C4" w:rsidRDefault="00F379C4" w:rsidP="00291BEC">
                  <w:pPr>
                    <w:jc w:val="both"/>
                  </w:pPr>
                  <w:r>
                    <w:t xml:space="preserve">...you think every home should have a microfilm reader. </w:t>
                  </w:r>
                </w:p>
                <w:p w:rsidR="00F379C4" w:rsidRDefault="00F379C4" w:rsidP="00291BEC">
                  <w:pPr>
                    <w:jc w:val="both"/>
                  </w:pPr>
                  <w:r>
                    <w:t xml:space="preserve">...you would rather read census schedules than a good book. </w:t>
                  </w:r>
                </w:p>
                <w:p w:rsidR="00F379C4" w:rsidRDefault="00F379C4" w:rsidP="00291BEC">
                  <w:pPr>
                    <w:jc w:val="both"/>
                  </w:pPr>
                  <w:r>
                    <w:t xml:space="preserve">...you know every town clerk in your state by name. </w:t>
                  </w:r>
                </w:p>
                <w:p w:rsidR="00F379C4" w:rsidRDefault="00F379C4" w:rsidP="00291BEC">
                  <w:pPr>
                    <w:jc w:val="both"/>
                  </w:pPr>
                  <w:r>
                    <w:t xml:space="preserve">...town clerks lock the doors when they see you coming. </w:t>
                  </w:r>
                </w:p>
                <w:p w:rsidR="00F379C4" w:rsidRDefault="00F379C4" w:rsidP="00291BEC">
                  <w:pPr>
                    <w:jc w:val="both"/>
                  </w:pPr>
                  <w:r>
                    <w:t xml:space="preserve">...you are more interested in what happened in 1895 than 1995. </w:t>
                  </w:r>
                </w:p>
                <w:p w:rsidR="00F379C4" w:rsidRDefault="00F379C4" w:rsidP="00291BEC">
                  <w:pPr>
                    <w:jc w:val="both"/>
                  </w:pPr>
                  <w:r>
                    <w:t xml:space="preserve">...you store your clothes under the bed and your closet is carefully stacked with notebooks and journals. </w:t>
                  </w:r>
                </w:p>
                <w:p w:rsidR="00F379C4" w:rsidRDefault="00F379C4" w:rsidP="00291BEC">
                  <w:pPr>
                    <w:jc w:val="both"/>
                  </w:pPr>
                  <w:proofErr w:type="gramStart"/>
                  <w:r>
                    <w:t xml:space="preserve">...if </w:t>
                  </w:r>
                  <w:proofErr w:type="spellStart"/>
                  <w:r>
                    <w:t>Mitchel</w:t>
                  </w:r>
                  <w:proofErr w:type="spellEnd"/>
                  <w:r>
                    <w:t xml:space="preserve">, Davis, and </w:t>
                  </w:r>
                  <w:proofErr w:type="spellStart"/>
                  <w:r>
                    <w:t>Tenney</w:t>
                  </w:r>
                  <w:proofErr w:type="spellEnd"/>
                  <w:r>
                    <w:t xml:space="preserve"> are household names, but you can't remember what you call your dog.</w:t>
                  </w:r>
                  <w:proofErr w:type="gramEnd"/>
                  <w:r>
                    <w:t xml:space="preserve"> </w:t>
                  </w:r>
                </w:p>
                <w:p w:rsidR="00F379C4" w:rsidRDefault="00F379C4" w:rsidP="00291BEC">
                  <w:pPr>
                    <w:jc w:val="both"/>
                  </w:pPr>
                  <w:r>
                    <w:t xml:space="preserve">...all your correspondence begins with "Dear Cousin." </w:t>
                  </w:r>
                </w:p>
                <w:p w:rsidR="00F379C4" w:rsidRDefault="00F379C4" w:rsidP="00291BEC">
                  <w:pPr>
                    <w:jc w:val="both"/>
                  </w:pPr>
                  <w:r>
                    <w:t>...you have traced every one of your ancestral lines back to Adam and Eve, have it fully documented, and still don't want to quit.</w:t>
                  </w:r>
                </w:p>
                <w:p w:rsidR="00F379C4" w:rsidRDefault="00F379C4">
                  <w:pPr>
                    <w:spacing w:line="288" w:lineRule="auto"/>
                    <w:jc w:val="center"/>
                    <w:rPr>
                      <w:rFonts w:asciiTheme="majorHAnsi" w:eastAsiaTheme="majorEastAsia" w:hAnsiTheme="majorHAnsi" w:cstheme="majorBidi"/>
                      <w:i/>
                      <w:iCs/>
                      <w:color w:val="D3DFEE" w:themeColor="accent1" w:themeTint="3F"/>
                      <w:sz w:val="28"/>
                      <w:szCs w:val="28"/>
                    </w:rPr>
                  </w:pPr>
                </w:p>
              </w:txbxContent>
            </v:textbox>
            <w10:wrap type="square" anchorx="margin" anchory="page"/>
          </v:shape>
        </w:pict>
      </w:r>
      <w:r w:rsidR="00253775" w:rsidRPr="007129B4">
        <w:rPr>
          <w:rFonts w:ascii="Goudy Old Style" w:hAnsi="Goudy Old Style"/>
          <w:sz w:val="28"/>
          <w:szCs w:val="28"/>
        </w:rPr>
        <w:t xml:space="preserve">Although the emphasis will be on Wheeling ancestors, WAGS members will also offer assistance to those whose families lived elsewhere at the </w:t>
      </w:r>
      <w:proofErr w:type="spellStart"/>
      <w:r w:rsidR="00253775" w:rsidRPr="007129B4">
        <w:rPr>
          <w:rFonts w:ascii="Goudy Old Style" w:hAnsi="Goudy Old Style"/>
          <w:sz w:val="28"/>
          <w:szCs w:val="28"/>
        </w:rPr>
        <w:t>time.There</w:t>
      </w:r>
      <w:proofErr w:type="spellEnd"/>
      <w:r w:rsidR="00253775" w:rsidRPr="007129B4">
        <w:rPr>
          <w:rFonts w:ascii="Goudy Old Style" w:hAnsi="Goudy Old Style"/>
          <w:sz w:val="28"/>
          <w:szCs w:val="28"/>
        </w:rPr>
        <w:t xml:space="preserve"> is no charge for participants. Young and old are welcome.</w:t>
      </w:r>
      <w:r w:rsidR="003B44F3" w:rsidRPr="007129B4">
        <w:rPr>
          <w:rFonts w:ascii="Goudy Old Style" w:hAnsi="Goudy Old Style"/>
          <w:sz w:val="28"/>
          <w:szCs w:val="28"/>
        </w:rPr>
        <w:t xml:space="preserve">  Our WAGS contact for this workshop is Jeanne </w:t>
      </w:r>
      <w:proofErr w:type="spellStart"/>
      <w:r w:rsidR="003B44F3" w:rsidRPr="007129B4">
        <w:rPr>
          <w:rFonts w:ascii="Goudy Old Style" w:hAnsi="Goudy Old Style"/>
          <w:sz w:val="28"/>
          <w:szCs w:val="28"/>
        </w:rPr>
        <w:t>Finstein</w:t>
      </w:r>
      <w:proofErr w:type="spellEnd"/>
      <w:r w:rsidR="003B44F3" w:rsidRPr="007129B4">
        <w:rPr>
          <w:rFonts w:ascii="Goudy Old Style" w:hAnsi="Goudy Old Style"/>
          <w:sz w:val="28"/>
          <w:szCs w:val="28"/>
        </w:rPr>
        <w:t>.</w:t>
      </w:r>
    </w:p>
    <w:p w:rsidR="0030721E" w:rsidRPr="0030721E" w:rsidRDefault="0030721E" w:rsidP="0030721E">
      <w:pPr>
        <w:ind w:firstLine="720"/>
        <w:jc w:val="both"/>
        <w:rPr>
          <w:rFonts w:ascii="Goudy Old Style" w:hAnsi="Goudy Old Style"/>
          <w:sz w:val="28"/>
          <w:szCs w:val="28"/>
        </w:rPr>
      </w:pPr>
    </w:p>
    <w:p w:rsidR="00CA612E" w:rsidRPr="00416F6E" w:rsidRDefault="000447F9">
      <w:pPr>
        <w:pStyle w:val="Heading1"/>
        <w:rPr>
          <w:color w:val="FFFFFF"/>
        </w:rPr>
      </w:pPr>
      <w:r>
        <w:rPr>
          <w:color w:val="FFFFFF"/>
          <w:highlight w:val="black"/>
        </w:rPr>
        <w:t xml:space="preserve"> </w:t>
      </w:r>
      <w:r w:rsidR="008717E1">
        <w:rPr>
          <w:color w:val="FFFFFF"/>
          <w:highlight w:val="black"/>
        </w:rPr>
        <w:t>Th</w:t>
      </w:r>
      <w:r w:rsidR="00CA612E" w:rsidRPr="00416F6E">
        <w:rPr>
          <w:color w:val="FFFFFF"/>
          <w:highlight w:val="black"/>
        </w:rPr>
        <w:t>e WAGS Projects Updat</w:t>
      </w:r>
      <w:r w:rsidR="00D04842">
        <w:rPr>
          <w:color w:val="FFFFFF"/>
          <w:highlight w:val="black"/>
        </w:rPr>
        <w:t>e</w:t>
      </w:r>
      <w:r>
        <w:rPr>
          <w:color w:val="FFFFFF"/>
          <w:highlight w:val="black"/>
        </w:rPr>
        <w:t xml:space="preserve"> . . . </w:t>
      </w:r>
      <w:r>
        <w:rPr>
          <w:color w:val="FFFFFF"/>
        </w:rPr>
        <w:t xml:space="preserve"> . </w:t>
      </w:r>
    </w:p>
    <w:p w:rsidR="00CA612E" w:rsidRPr="0030721E" w:rsidRDefault="00CA612E">
      <w:pPr>
        <w:jc w:val="both"/>
        <w:rPr>
          <w:b/>
          <w:bCs/>
          <w:i/>
          <w:iCs/>
          <w:sz w:val="16"/>
          <w:szCs w:val="16"/>
        </w:rPr>
      </w:pPr>
    </w:p>
    <w:p w:rsidR="00CA612E" w:rsidRPr="00416F6E" w:rsidRDefault="00CA612E">
      <w:pPr>
        <w:jc w:val="both"/>
        <w:rPr>
          <w:sz w:val="28"/>
          <w:szCs w:val="28"/>
        </w:rPr>
      </w:pPr>
      <w:r w:rsidRPr="00416F6E">
        <w:rPr>
          <w:b/>
          <w:bCs/>
          <w:i/>
          <w:iCs/>
          <w:sz w:val="28"/>
          <w:szCs w:val="28"/>
        </w:rPr>
        <w:t xml:space="preserve">Unscheduled needs:  </w:t>
      </w:r>
      <w:r w:rsidRPr="00416F6E">
        <w:rPr>
          <w:sz w:val="28"/>
          <w:szCs w:val="28"/>
        </w:rPr>
        <w:t>We are in need of individuals willing to give a few hours from time to time on various projects for the good of the organization.  Please consider helping a little to make lighter work for others.</w:t>
      </w:r>
    </w:p>
    <w:p w:rsidR="00CA612E" w:rsidRPr="00416F6E" w:rsidRDefault="00CA612E">
      <w:pPr>
        <w:jc w:val="both"/>
        <w:rPr>
          <w:sz w:val="20"/>
          <w:szCs w:val="20"/>
        </w:rPr>
      </w:pPr>
    </w:p>
    <w:p w:rsidR="00CA612E" w:rsidRPr="00416F6E" w:rsidRDefault="00CA612E">
      <w:pPr>
        <w:jc w:val="both"/>
        <w:rPr>
          <w:sz w:val="28"/>
          <w:szCs w:val="28"/>
        </w:rPr>
      </w:pPr>
      <w:r w:rsidRPr="00416F6E">
        <w:rPr>
          <w:b/>
          <w:bCs/>
          <w:i/>
          <w:iCs/>
          <w:sz w:val="28"/>
          <w:szCs w:val="28"/>
        </w:rPr>
        <w:t>Schedule</w:t>
      </w:r>
      <w:r w:rsidR="00831BEC">
        <w:rPr>
          <w:b/>
          <w:bCs/>
          <w:i/>
          <w:iCs/>
          <w:sz w:val="28"/>
          <w:szCs w:val="28"/>
        </w:rPr>
        <w:t>d</w:t>
      </w:r>
      <w:r w:rsidRPr="00416F6E">
        <w:rPr>
          <w:b/>
          <w:bCs/>
          <w:i/>
          <w:iCs/>
          <w:sz w:val="28"/>
          <w:szCs w:val="28"/>
        </w:rPr>
        <w:t xml:space="preserve"> needs:</w:t>
      </w:r>
      <w:r w:rsidRPr="00416F6E">
        <w:rPr>
          <w:sz w:val="28"/>
          <w:szCs w:val="28"/>
        </w:rPr>
        <w:t xml:space="preserve"> We are in need of individuals that could work specific hours in the Wheeling Room.  It greatly helps individuals who are doing research to have someone point them in the general direction of information that we have available.</w:t>
      </w:r>
    </w:p>
    <w:p w:rsidR="007A6535" w:rsidRPr="00416F6E" w:rsidRDefault="007A6535">
      <w:pPr>
        <w:jc w:val="both"/>
        <w:rPr>
          <w:sz w:val="20"/>
          <w:szCs w:val="20"/>
        </w:rPr>
      </w:pPr>
    </w:p>
    <w:p w:rsidR="00CA612E" w:rsidRPr="00D04842" w:rsidRDefault="00CA612E">
      <w:pPr>
        <w:rPr>
          <w:b/>
          <w:bCs/>
          <w:color w:val="FFFFFF" w:themeColor="background1"/>
          <w:sz w:val="28"/>
          <w:szCs w:val="28"/>
          <w:u w:val="single"/>
        </w:rPr>
      </w:pPr>
      <w:r w:rsidRPr="00D04842">
        <w:rPr>
          <w:b/>
          <w:bCs/>
          <w:color w:val="FFFFFF" w:themeColor="background1"/>
          <w:sz w:val="28"/>
          <w:szCs w:val="28"/>
          <w:highlight w:val="black"/>
          <w:u w:val="single"/>
        </w:rPr>
        <w:t>ONGOING PROJECTS</w:t>
      </w:r>
      <w:r w:rsidR="00D007C7" w:rsidRPr="00D04842">
        <w:rPr>
          <w:b/>
          <w:bCs/>
          <w:color w:val="FFFFFF" w:themeColor="background1"/>
          <w:sz w:val="28"/>
          <w:szCs w:val="28"/>
          <w:highlight w:val="black"/>
          <w:u w:val="single"/>
        </w:rPr>
        <w:t xml:space="preserve"> UPDATE</w:t>
      </w:r>
      <w:r w:rsidRPr="00D04842">
        <w:rPr>
          <w:b/>
          <w:bCs/>
          <w:color w:val="FFFFFF" w:themeColor="background1"/>
          <w:sz w:val="28"/>
          <w:szCs w:val="28"/>
          <w:highlight w:val="black"/>
          <w:u w:val="single"/>
        </w:rPr>
        <w:t>:</w:t>
      </w:r>
    </w:p>
    <w:p w:rsidR="007A6535" w:rsidRPr="0030721E" w:rsidRDefault="007A6535">
      <w:pPr>
        <w:rPr>
          <w:sz w:val="16"/>
          <w:szCs w:val="16"/>
        </w:rPr>
      </w:pPr>
    </w:p>
    <w:p w:rsidR="00D007C7" w:rsidRPr="00416F6E" w:rsidRDefault="00CA612E">
      <w:pPr>
        <w:rPr>
          <w:b/>
          <w:sz w:val="28"/>
          <w:szCs w:val="28"/>
          <w:u w:val="single"/>
        </w:rPr>
      </w:pPr>
      <w:r w:rsidRPr="00416F6E">
        <w:rPr>
          <w:b/>
          <w:iCs/>
          <w:sz w:val="28"/>
          <w:szCs w:val="28"/>
          <w:u w:val="single"/>
        </w:rPr>
        <w:t>Working the Wheeling Room</w:t>
      </w:r>
      <w:r w:rsidR="00D007C7" w:rsidRPr="00416F6E">
        <w:rPr>
          <w:b/>
          <w:sz w:val="28"/>
          <w:szCs w:val="28"/>
          <w:u w:val="single"/>
        </w:rPr>
        <w:t>:</w:t>
      </w:r>
    </w:p>
    <w:p w:rsidR="00CA612E" w:rsidRPr="00416F6E" w:rsidRDefault="00CA612E" w:rsidP="00F379C4">
      <w:pPr>
        <w:jc w:val="both"/>
        <w:rPr>
          <w:sz w:val="28"/>
          <w:szCs w:val="28"/>
        </w:rPr>
      </w:pPr>
      <w:r w:rsidRPr="00416F6E">
        <w:rPr>
          <w:bCs/>
          <w:iCs/>
          <w:sz w:val="28"/>
          <w:szCs w:val="28"/>
        </w:rPr>
        <w:t>NEED MORE VOLUNTEERS</w:t>
      </w:r>
      <w:r w:rsidRPr="00416F6E">
        <w:rPr>
          <w:sz w:val="28"/>
          <w:szCs w:val="28"/>
        </w:rPr>
        <w:t xml:space="preserve">   The duties are helping people locate information to help with their research, </w:t>
      </w:r>
      <w:proofErr w:type="spellStart"/>
      <w:proofErr w:type="gramStart"/>
      <w:r w:rsidRPr="00416F6E">
        <w:rPr>
          <w:sz w:val="28"/>
          <w:szCs w:val="28"/>
        </w:rPr>
        <w:t>reshe</w:t>
      </w:r>
      <w:r w:rsidR="00DE6DAD">
        <w:rPr>
          <w:sz w:val="28"/>
          <w:szCs w:val="28"/>
        </w:rPr>
        <w:t>lve</w:t>
      </w:r>
      <w:proofErr w:type="spellEnd"/>
      <w:r w:rsidR="00DE6DAD">
        <w:rPr>
          <w:sz w:val="28"/>
          <w:szCs w:val="28"/>
        </w:rPr>
        <w:t xml:space="preserve"> </w:t>
      </w:r>
      <w:r w:rsidRPr="00416F6E">
        <w:rPr>
          <w:sz w:val="28"/>
          <w:szCs w:val="28"/>
        </w:rPr>
        <w:t xml:space="preserve"> books</w:t>
      </w:r>
      <w:proofErr w:type="gramEnd"/>
      <w:r w:rsidRPr="00416F6E">
        <w:rPr>
          <w:sz w:val="28"/>
          <w:szCs w:val="28"/>
        </w:rPr>
        <w:t xml:space="preserve">, </w:t>
      </w:r>
      <w:r w:rsidR="00DE6DAD">
        <w:rPr>
          <w:sz w:val="28"/>
          <w:szCs w:val="28"/>
        </w:rPr>
        <w:t xml:space="preserve">and </w:t>
      </w:r>
      <w:r w:rsidRPr="00416F6E">
        <w:rPr>
          <w:sz w:val="28"/>
          <w:szCs w:val="28"/>
        </w:rPr>
        <w:t xml:space="preserve">help </w:t>
      </w:r>
      <w:r w:rsidR="00DE6DAD">
        <w:rPr>
          <w:sz w:val="28"/>
          <w:szCs w:val="28"/>
        </w:rPr>
        <w:t xml:space="preserve">researcher </w:t>
      </w:r>
      <w:r w:rsidRPr="00416F6E">
        <w:rPr>
          <w:sz w:val="28"/>
          <w:szCs w:val="28"/>
        </w:rPr>
        <w:t>work the computer and microfilm machine.  Please consider helping out</w:t>
      </w:r>
      <w:r w:rsidR="00F379C4" w:rsidRPr="00416F6E">
        <w:rPr>
          <w:sz w:val="28"/>
          <w:szCs w:val="28"/>
        </w:rPr>
        <w:t>.</w:t>
      </w:r>
      <w:r w:rsidRPr="00416F6E">
        <w:rPr>
          <w:sz w:val="28"/>
          <w:szCs w:val="28"/>
        </w:rPr>
        <w:t xml:space="preserve"> </w:t>
      </w:r>
    </w:p>
    <w:p w:rsidR="007A6535" w:rsidRPr="0030721E" w:rsidRDefault="007A6535" w:rsidP="00F379C4">
      <w:pPr>
        <w:jc w:val="both"/>
        <w:rPr>
          <w:i/>
          <w:iCs/>
          <w:sz w:val="16"/>
          <w:szCs w:val="16"/>
        </w:rPr>
      </w:pPr>
    </w:p>
    <w:p w:rsidR="00F379C4" w:rsidRPr="00416F6E" w:rsidRDefault="00CA612E">
      <w:pPr>
        <w:rPr>
          <w:b/>
          <w:iCs/>
          <w:sz w:val="28"/>
          <w:szCs w:val="28"/>
          <w:u w:val="single"/>
        </w:rPr>
      </w:pPr>
      <w:r w:rsidRPr="00416F6E">
        <w:rPr>
          <w:b/>
          <w:iCs/>
          <w:sz w:val="28"/>
          <w:szCs w:val="28"/>
          <w:u w:val="single"/>
        </w:rPr>
        <w:t>Orientation for new WAGS Members</w:t>
      </w:r>
      <w:r w:rsidR="00F379C4" w:rsidRPr="00416F6E">
        <w:rPr>
          <w:b/>
          <w:iCs/>
          <w:sz w:val="28"/>
          <w:szCs w:val="28"/>
          <w:u w:val="single"/>
        </w:rPr>
        <w:t>:</w:t>
      </w:r>
    </w:p>
    <w:p w:rsidR="00CA612E" w:rsidRPr="00416F6E" w:rsidRDefault="00CA612E" w:rsidP="00F379C4">
      <w:pPr>
        <w:jc w:val="both"/>
        <w:rPr>
          <w:sz w:val="28"/>
          <w:szCs w:val="28"/>
        </w:rPr>
      </w:pPr>
      <w:r w:rsidRPr="00416F6E">
        <w:rPr>
          <w:bCs/>
          <w:iCs/>
          <w:sz w:val="28"/>
          <w:szCs w:val="28"/>
        </w:rPr>
        <w:t>NEED SOMEONE</w:t>
      </w:r>
      <w:r w:rsidRPr="00416F6E">
        <w:rPr>
          <w:sz w:val="28"/>
          <w:szCs w:val="28"/>
        </w:rPr>
        <w:t xml:space="preserve"> to show new WAGS members what is available and what WAGS has to offer.</w:t>
      </w:r>
      <w:r w:rsidR="00F379C4" w:rsidRPr="00416F6E">
        <w:rPr>
          <w:sz w:val="28"/>
          <w:szCs w:val="28"/>
        </w:rPr>
        <w:t xml:space="preserve">  Bill Maxwell volunteered for this position, but we need more help.</w:t>
      </w:r>
    </w:p>
    <w:p w:rsidR="007A6535" w:rsidRPr="00416F6E" w:rsidRDefault="007A6535" w:rsidP="00F379C4">
      <w:pPr>
        <w:jc w:val="both"/>
        <w:rPr>
          <w:sz w:val="20"/>
          <w:szCs w:val="20"/>
        </w:rPr>
      </w:pPr>
    </w:p>
    <w:p w:rsidR="00F379C4" w:rsidRPr="00416F6E" w:rsidRDefault="00CA612E" w:rsidP="00F379C4">
      <w:pPr>
        <w:jc w:val="both"/>
        <w:rPr>
          <w:sz w:val="28"/>
          <w:szCs w:val="28"/>
        </w:rPr>
      </w:pPr>
      <w:r w:rsidRPr="00416F6E">
        <w:rPr>
          <w:b/>
          <w:iCs/>
          <w:sz w:val="28"/>
          <w:szCs w:val="28"/>
          <w:u w:val="single"/>
        </w:rPr>
        <w:t>Obituaries:</w:t>
      </w:r>
    </w:p>
    <w:p w:rsidR="00CA612E" w:rsidRPr="00416F6E" w:rsidRDefault="00CA612E" w:rsidP="00F379C4">
      <w:pPr>
        <w:jc w:val="both"/>
        <w:rPr>
          <w:i/>
          <w:iCs/>
          <w:sz w:val="28"/>
          <w:szCs w:val="28"/>
        </w:rPr>
      </w:pPr>
      <w:r w:rsidRPr="00416F6E">
        <w:rPr>
          <w:sz w:val="28"/>
          <w:szCs w:val="28"/>
        </w:rPr>
        <w:t>Est</w:t>
      </w:r>
      <w:r w:rsidR="0056578A">
        <w:rPr>
          <w:sz w:val="28"/>
          <w:szCs w:val="28"/>
        </w:rPr>
        <w:t>h</w:t>
      </w:r>
      <w:r w:rsidRPr="00416F6E">
        <w:rPr>
          <w:sz w:val="28"/>
          <w:szCs w:val="28"/>
        </w:rPr>
        <w:t xml:space="preserve">er Custer is working on the project.  Glenna Dillon is working on the </w:t>
      </w:r>
      <w:r w:rsidRPr="00416F6E">
        <w:rPr>
          <w:i/>
          <w:iCs/>
          <w:sz w:val="28"/>
          <w:szCs w:val="28"/>
        </w:rPr>
        <w:t>Memorials.</w:t>
      </w:r>
    </w:p>
    <w:p w:rsidR="007A6535" w:rsidRPr="00416F6E" w:rsidRDefault="007A6535" w:rsidP="00F379C4">
      <w:pPr>
        <w:jc w:val="both"/>
        <w:rPr>
          <w:i/>
          <w:iCs/>
          <w:sz w:val="20"/>
          <w:szCs w:val="20"/>
        </w:rPr>
      </w:pPr>
    </w:p>
    <w:p w:rsidR="00CA612E" w:rsidRPr="00416F6E" w:rsidRDefault="00CA612E" w:rsidP="00F379C4">
      <w:pPr>
        <w:jc w:val="both"/>
        <w:rPr>
          <w:sz w:val="28"/>
          <w:szCs w:val="28"/>
        </w:rPr>
      </w:pPr>
      <w:proofErr w:type="gramStart"/>
      <w:r w:rsidRPr="00416F6E">
        <w:rPr>
          <w:b/>
          <w:iCs/>
          <w:sz w:val="28"/>
          <w:szCs w:val="28"/>
          <w:u w:val="single"/>
        </w:rPr>
        <w:t>Reporters</w:t>
      </w:r>
      <w:r w:rsidRPr="00416F6E">
        <w:rPr>
          <w:b/>
          <w:sz w:val="28"/>
          <w:szCs w:val="28"/>
          <w:u w:val="single"/>
        </w:rPr>
        <w:t xml:space="preserve"> for the Newsletter is</w:t>
      </w:r>
      <w:proofErr w:type="gramEnd"/>
      <w:r w:rsidR="00F379C4" w:rsidRPr="00416F6E">
        <w:rPr>
          <w:b/>
          <w:sz w:val="28"/>
          <w:szCs w:val="28"/>
          <w:u w:val="single"/>
        </w:rPr>
        <w:t xml:space="preserve"> for everyone to help out.</w:t>
      </w:r>
    </w:p>
    <w:p w:rsidR="00CA612E" w:rsidRPr="00416F6E" w:rsidRDefault="00CA612E">
      <w:pPr>
        <w:rPr>
          <w:sz w:val="20"/>
          <w:szCs w:val="20"/>
        </w:rPr>
      </w:pPr>
    </w:p>
    <w:p w:rsidR="00CA612E" w:rsidRPr="00416F6E" w:rsidRDefault="00CA612E">
      <w:pPr>
        <w:rPr>
          <w:b/>
          <w:bCs/>
          <w:sz w:val="28"/>
          <w:szCs w:val="28"/>
        </w:rPr>
      </w:pPr>
      <w:r w:rsidRPr="00416F6E">
        <w:rPr>
          <w:b/>
          <w:bCs/>
          <w:sz w:val="28"/>
          <w:szCs w:val="28"/>
        </w:rPr>
        <w:t>CURRENT PROJECTS</w:t>
      </w:r>
      <w:r w:rsidR="00D007C7" w:rsidRPr="00416F6E">
        <w:rPr>
          <w:b/>
          <w:bCs/>
          <w:sz w:val="28"/>
          <w:szCs w:val="28"/>
        </w:rPr>
        <w:t xml:space="preserve"> UPDATE</w:t>
      </w:r>
      <w:r w:rsidRPr="00416F6E">
        <w:rPr>
          <w:b/>
          <w:bCs/>
          <w:sz w:val="28"/>
          <w:szCs w:val="28"/>
        </w:rPr>
        <w:t>:</w:t>
      </w:r>
    </w:p>
    <w:p w:rsidR="00CA612E" w:rsidRPr="00416F6E" w:rsidRDefault="00CA612E">
      <w:pPr>
        <w:rPr>
          <w:i/>
          <w:iCs/>
          <w:sz w:val="28"/>
          <w:szCs w:val="28"/>
        </w:rPr>
      </w:pPr>
      <w:r w:rsidRPr="00416F6E">
        <w:rPr>
          <w:i/>
          <w:iCs/>
          <w:sz w:val="28"/>
          <w:szCs w:val="28"/>
        </w:rPr>
        <w:t>Mount Zion Cemetery</w:t>
      </w:r>
      <w:r w:rsidR="00EA1011">
        <w:rPr>
          <w:sz w:val="28"/>
          <w:szCs w:val="28"/>
        </w:rPr>
        <w:t xml:space="preserve">, </w:t>
      </w:r>
      <w:r w:rsidR="00EA1011">
        <w:rPr>
          <w:i/>
          <w:iCs/>
          <w:sz w:val="28"/>
          <w:szCs w:val="28"/>
        </w:rPr>
        <w:t xml:space="preserve">Stone Church Book 2, </w:t>
      </w:r>
      <w:r w:rsidRPr="00416F6E">
        <w:rPr>
          <w:i/>
          <w:iCs/>
          <w:sz w:val="28"/>
          <w:szCs w:val="28"/>
        </w:rPr>
        <w:t>Stone Church Book 3</w:t>
      </w:r>
      <w:r w:rsidR="00EA1011">
        <w:rPr>
          <w:i/>
          <w:iCs/>
          <w:sz w:val="28"/>
          <w:szCs w:val="28"/>
        </w:rPr>
        <w:t xml:space="preserve">, </w:t>
      </w:r>
      <w:r w:rsidRPr="00416F6E">
        <w:rPr>
          <w:i/>
          <w:iCs/>
          <w:sz w:val="28"/>
          <w:szCs w:val="28"/>
        </w:rPr>
        <w:t xml:space="preserve">Library Maps </w:t>
      </w:r>
      <w:proofErr w:type="gramStart"/>
      <w:r w:rsidRPr="00416F6E">
        <w:rPr>
          <w:i/>
          <w:iCs/>
          <w:sz w:val="28"/>
          <w:szCs w:val="28"/>
        </w:rPr>
        <w:t>( in</w:t>
      </w:r>
      <w:proofErr w:type="gramEnd"/>
      <w:r w:rsidRPr="00416F6E">
        <w:rPr>
          <w:i/>
          <w:iCs/>
          <w:sz w:val="28"/>
          <w:szCs w:val="28"/>
        </w:rPr>
        <w:t xml:space="preserve"> the basement ):</w:t>
      </w:r>
    </w:p>
    <w:p w:rsidR="00CA612E" w:rsidRPr="00416F6E" w:rsidRDefault="00CA612E">
      <w:pPr>
        <w:rPr>
          <w:sz w:val="28"/>
          <w:szCs w:val="28"/>
        </w:rPr>
      </w:pPr>
    </w:p>
    <w:p w:rsidR="00416F6E" w:rsidRPr="000447F9" w:rsidRDefault="00A42047" w:rsidP="00F15A4C">
      <w:pPr>
        <w:jc w:val="center"/>
        <w:rPr>
          <w:b/>
          <w:sz w:val="28"/>
          <w:szCs w:val="28"/>
        </w:rPr>
      </w:pPr>
      <w:r>
        <w:rPr>
          <w:b/>
          <w:noProof/>
          <w:color w:val="FFFFFF"/>
          <w:sz w:val="28"/>
          <w:szCs w:val="28"/>
        </w:rPr>
        <w:drawing>
          <wp:anchor distT="0" distB="0" distL="114300" distR="114300" simplePos="0" relativeHeight="251669504" behindDoc="1" locked="0" layoutInCell="1" allowOverlap="1">
            <wp:simplePos x="0" y="0"/>
            <wp:positionH relativeFrom="column">
              <wp:posOffset>361950</wp:posOffset>
            </wp:positionH>
            <wp:positionV relativeFrom="paragraph">
              <wp:posOffset>43815</wp:posOffset>
            </wp:positionV>
            <wp:extent cx="1158875" cy="1009650"/>
            <wp:effectExtent l="19050" t="0" r="3175" b="0"/>
            <wp:wrapNone/>
            <wp:docPr id="9" name="Picture 1" descr="C:\Users\Doug\AppData\Local\Microsoft\Windows\Temporary Internet Files\Content.IE5\GP6V68DM\MC9000451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ug\AppData\Local\Microsoft\Windows\Temporary Internet Files\Content.IE5\GP6V68DM\MC900045136[1].wmf"/>
                    <pic:cNvPicPr>
                      <a:picLocks noChangeAspect="1" noChangeArrowheads="1"/>
                    </pic:cNvPicPr>
                  </pic:nvPicPr>
                  <pic:blipFill>
                    <a:blip r:embed="rId22" cstate="print"/>
                    <a:srcRect/>
                    <a:stretch>
                      <a:fillRect/>
                    </a:stretch>
                  </pic:blipFill>
                  <pic:spPr bwMode="auto">
                    <a:xfrm>
                      <a:off x="0" y="0"/>
                      <a:ext cx="1158875" cy="1009650"/>
                    </a:xfrm>
                    <a:prstGeom prst="rect">
                      <a:avLst/>
                    </a:prstGeom>
                    <a:noFill/>
                    <a:ln w="9525">
                      <a:noFill/>
                      <a:miter lim="800000"/>
                      <a:headEnd/>
                      <a:tailEnd/>
                    </a:ln>
                  </pic:spPr>
                </pic:pic>
              </a:graphicData>
            </a:graphic>
          </wp:anchor>
        </w:drawing>
      </w:r>
      <w:r w:rsidR="000447F9" w:rsidRPr="000447F9">
        <w:rPr>
          <w:b/>
          <w:color w:val="FFFFFF"/>
          <w:sz w:val="28"/>
          <w:szCs w:val="28"/>
          <w:highlight w:val="black"/>
        </w:rPr>
        <w:t xml:space="preserve"> </w:t>
      </w:r>
      <w:r w:rsidR="00F15A4C" w:rsidRPr="000447F9">
        <w:rPr>
          <w:b/>
          <w:color w:val="FFFFFF"/>
          <w:sz w:val="28"/>
          <w:szCs w:val="28"/>
          <w:highlight w:val="black"/>
        </w:rPr>
        <w:t xml:space="preserve">THE KEEPER OF RECORDS . </w:t>
      </w:r>
      <w:r w:rsidR="000447F9" w:rsidRPr="000447F9">
        <w:rPr>
          <w:b/>
          <w:color w:val="FFFFFF"/>
          <w:sz w:val="28"/>
          <w:szCs w:val="28"/>
          <w:highlight w:val="black"/>
        </w:rPr>
        <w:t>. . </w:t>
      </w:r>
      <w:r w:rsidR="000447F9" w:rsidRPr="000447F9">
        <w:rPr>
          <w:b/>
          <w:color w:val="FFFFFF"/>
          <w:sz w:val="28"/>
          <w:szCs w:val="28"/>
          <w:highlight w:val="yellow"/>
        </w:rPr>
        <w:t xml:space="preserve"> </w:t>
      </w:r>
      <w:r w:rsidR="000447F9" w:rsidRPr="000447F9">
        <w:rPr>
          <w:b/>
          <w:color w:val="FFFFFF"/>
          <w:sz w:val="28"/>
          <w:szCs w:val="28"/>
          <w:highlight w:val="black"/>
        </w:rPr>
        <w:t xml:space="preserve"> </w:t>
      </w:r>
    </w:p>
    <w:p w:rsidR="00416F6E" w:rsidRPr="00D04842" w:rsidRDefault="00C76615" w:rsidP="00D04842">
      <w:pPr>
        <w:jc w:val="center"/>
        <w:rPr>
          <w:i/>
          <w:sz w:val="24"/>
          <w:szCs w:val="24"/>
        </w:rPr>
      </w:pPr>
      <w:r>
        <w:rPr>
          <w:i/>
          <w:sz w:val="24"/>
          <w:szCs w:val="24"/>
        </w:rPr>
        <w:t xml:space="preserve">By </w:t>
      </w:r>
      <w:r w:rsidR="00D04842" w:rsidRPr="00D04842">
        <w:rPr>
          <w:i/>
          <w:sz w:val="24"/>
          <w:szCs w:val="24"/>
        </w:rPr>
        <w:t xml:space="preserve">Doug </w:t>
      </w:r>
      <w:proofErr w:type="spellStart"/>
      <w:r w:rsidR="00D04842" w:rsidRPr="00D04842">
        <w:rPr>
          <w:i/>
          <w:sz w:val="24"/>
          <w:szCs w:val="24"/>
        </w:rPr>
        <w:t>Breiding</w:t>
      </w:r>
      <w:proofErr w:type="spellEnd"/>
    </w:p>
    <w:p w:rsidR="00416F6E" w:rsidRPr="00ED400C" w:rsidRDefault="00D04842" w:rsidP="00ED400C">
      <w:pPr>
        <w:tabs>
          <w:tab w:val="left" w:pos="720"/>
          <w:tab w:val="center" w:pos="5400"/>
        </w:tabs>
        <w:rPr>
          <w:sz w:val="20"/>
          <w:szCs w:val="20"/>
        </w:rPr>
      </w:pPr>
      <w:r>
        <w:rPr>
          <w:sz w:val="28"/>
          <w:szCs w:val="28"/>
        </w:rPr>
        <w:tab/>
      </w:r>
      <w:r w:rsidR="00ED400C">
        <w:rPr>
          <w:sz w:val="28"/>
          <w:szCs w:val="28"/>
        </w:rPr>
        <w:tab/>
      </w:r>
    </w:p>
    <w:p w:rsidR="00416F6E" w:rsidRPr="00416F6E" w:rsidRDefault="00ED400C" w:rsidP="00114A91">
      <w:pPr>
        <w:widowControl w:val="0"/>
        <w:ind w:left="3240"/>
        <w:jc w:val="both"/>
        <w:rPr>
          <w:sz w:val="28"/>
          <w:szCs w:val="28"/>
        </w:rPr>
      </w:pPr>
      <w:r>
        <w:rPr>
          <w:sz w:val="28"/>
          <w:szCs w:val="28"/>
        </w:rPr>
        <w:tab/>
        <w:t>As you can see from above</w:t>
      </w:r>
      <w:r w:rsidR="0056578A">
        <w:rPr>
          <w:sz w:val="28"/>
          <w:szCs w:val="28"/>
        </w:rPr>
        <w:t xml:space="preserve">, </w:t>
      </w:r>
      <w:r>
        <w:rPr>
          <w:sz w:val="28"/>
          <w:szCs w:val="28"/>
        </w:rPr>
        <w:t>we do have some projects underway for the good of WAGS and those</w:t>
      </w:r>
      <w:r w:rsidR="00114A91">
        <w:rPr>
          <w:sz w:val="28"/>
          <w:szCs w:val="28"/>
        </w:rPr>
        <w:t xml:space="preserve"> </w:t>
      </w:r>
      <w:r w:rsidR="0056578A">
        <w:rPr>
          <w:sz w:val="28"/>
          <w:szCs w:val="28"/>
        </w:rPr>
        <w:t xml:space="preserve">doing </w:t>
      </w:r>
      <w:r>
        <w:rPr>
          <w:sz w:val="28"/>
          <w:szCs w:val="28"/>
        </w:rPr>
        <w:t>research.</w:t>
      </w:r>
      <w:r w:rsidR="00B712C9">
        <w:rPr>
          <w:sz w:val="28"/>
          <w:szCs w:val="28"/>
        </w:rPr>
        <w:t xml:space="preserve">  However, there are two concerns that I wish to address to all members.</w:t>
      </w:r>
    </w:p>
    <w:p w:rsidR="00416F6E" w:rsidRDefault="00CD56E1" w:rsidP="00240166">
      <w:pPr>
        <w:widowControl w:val="0"/>
        <w:ind w:firstLine="720"/>
        <w:jc w:val="both"/>
        <w:rPr>
          <w:sz w:val="28"/>
          <w:szCs w:val="28"/>
        </w:rPr>
      </w:pPr>
      <w:r>
        <w:rPr>
          <w:b/>
          <w:sz w:val="28"/>
          <w:szCs w:val="28"/>
        </w:rPr>
        <w:t>Concern One:</w:t>
      </w:r>
      <w:r>
        <w:rPr>
          <w:sz w:val="28"/>
          <w:szCs w:val="28"/>
        </w:rPr>
        <w:t xml:space="preserve">  When any of us start into a project it is because we see a need for something to be done.  If we are working on a project, please have at least </w:t>
      </w:r>
      <w:r w:rsidR="0056578A">
        <w:rPr>
          <w:sz w:val="28"/>
          <w:szCs w:val="28"/>
        </w:rPr>
        <w:t>one other</w:t>
      </w:r>
      <w:r>
        <w:rPr>
          <w:sz w:val="28"/>
          <w:szCs w:val="28"/>
        </w:rPr>
        <w:t xml:space="preserve"> member of WAGS involved.  This could be just to have another person as a “back-up” for the project in case something ha</w:t>
      </w:r>
      <w:r w:rsidR="0056578A">
        <w:rPr>
          <w:sz w:val="28"/>
          <w:szCs w:val="28"/>
        </w:rPr>
        <w:t>ppens to you or your material.</w:t>
      </w:r>
    </w:p>
    <w:p w:rsidR="00CD56E1" w:rsidRDefault="00CD56E1" w:rsidP="00240166">
      <w:pPr>
        <w:ind w:firstLine="720"/>
        <w:jc w:val="both"/>
        <w:rPr>
          <w:sz w:val="28"/>
          <w:szCs w:val="28"/>
        </w:rPr>
      </w:pPr>
      <w:r>
        <w:rPr>
          <w:b/>
          <w:sz w:val="28"/>
          <w:szCs w:val="28"/>
        </w:rPr>
        <w:t>Concern Two:</w:t>
      </w:r>
      <w:r>
        <w:rPr>
          <w:sz w:val="28"/>
          <w:szCs w:val="28"/>
        </w:rPr>
        <w:t xml:space="preserve">  When a group or organization “gives you” original materials and/or records</w:t>
      </w:r>
      <w:r w:rsidR="0056578A">
        <w:rPr>
          <w:sz w:val="28"/>
          <w:szCs w:val="28"/>
        </w:rPr>
        <w:t>,</w:t>
      </w:r>
      <w:r>
        <w:rPr>
          <w:sz w:val="28"/>
          <w:szCs w:val="28"/>
        </w:rPr>
        <w:t xml:space="preserve"> please know if it was to you personally or because they knew you were a member of an organization that would preserve and make available that said information</w:t>
      </w:r>
      <w:r w:rsidR="00844FE5">
        <w:rPr>
          <w:sz w:val="28"/>
          <w:szCs w:val="28"/>
        </w:rPr>
        <w:t xml:space="preserve"> for the good of the </w:t>
      </w:r>
      <w:r w:rsidR="0056578A">
        <w:rPr>
          <w:sz w:val="28"/>
          <w:szCs w:val="28"/>
        </w:rPr>
        <w:t>organization</w:t>
      </w:r>
      <w:r>
        <w:rPr>
          <w:sz w:val="28"/>
          <w:szCs w:val="28"/>
        </w:rPr>
        <w:t>.</w:t>
      </w:r>
      <w:r w:rsidR="00844FE5">
        <w:rPr>
          <w:sz w:val="28"/>
          <w:szCs w:val="28"/>
        </w:rPr>
        <w:t xml:space="preserve">  Additionally, make sure that your “back-up person” knows what information you personally have at your home.</w:t>
      </w:r>
    </w:p>
    <w:p w:rsidR="00844FE5" w:rsidRPr="00CD56E1" w:rsidRDefault="00844FE5" w:rsidP="00CD56E1">
      <w:pPr>
        <w:jc w:val="both"/>
        <w:rPr>
          <w:sz w:val="28"/>
          <w:szCs w:val="28"/>
        </w:rPr>
      </w:pPr>
      <w:r>
        <w:rPr>
          <w:sz w:val="28"/>
          <w:szCs w:val="28"/>
        </w:rPr>
        <w:tab/>
        <w:t xml:space="preserve">The focus for both of these concerns </w:t>
      </w:r>
      <w:r w:rsidR="0056578A">
        <w:rPr>
          <w:sz w:val="28"/>
          <w:szCs w:val="28"/>
        </w:rPr>
        <w:t>is</w:t>
      </w:r>
      <w:r>
        <w:rPr>
          <w:sz w:val="28"/>
          <w:szCs w:val="28"/>
        </w:rPr>
        <w:t xml:space="preserve"> for correctly making sure the information you are working on is preserved for future generations.  That is what we are all called to do here at WAGS</w:t>
      </w:r>
      <w:r w:rsidR="0056578A">
        <w:rPr>
          <w:sz w:val="28"/>
          <w:szCs w:val="28"/>
        </w:rPr>
        <w:t>,</w:t>
      </w:r>
      <w:r>
        <w:rPr>
          <w:sz w:val="28"/>
          <w:szCs w:val="28"/>
        </w:rPr>
        <w:t xml:space="preserve"> and although we may have a proper sense of pride in our projects</w:t>
      </w:r>
      <w:r w:rsidR="0056578A">
        <w:rPr>
          <w:sz w:val="28"/>
          <w:szCs w:val="28"/>
        </w:rPr>
        <w:t>,</w:t>
      </w:r>
      <w:r>
        <w:rPr>
          <w:sz w:val="28"/>
          <w:szCs w:val="28"/>
        </w:rPr>
        <w:t xml:space="preserve"> never forget that it is always to be for the good of the cause.  We need to make sure that original documentation eventually get stored with WAGS at the Ohio County </w:t>
      </w:r>
      <w:r w:rsidR="0056578A">
        <w:rPr>
          <w:sz w:val="28"/>
          <w:szCs w:val="28"/>
        </w:rPr>
        <w:t xml:space="preserve">Public </w:t>
      </w:r>
      <w:r>
        <w:rPr>
          <w:sz w:val="28"/>
          <w:szCs w:val="28"/>
        </w:rPr>
        <w:t>Library.</w:t>
      </w:r>
    </w:p>
    <w:p w:rsidR="00CA612E" w:rsidRDefault="00CA612E">
      <w:pPr>
        <w:jc w:val="both"/>
        <w:rPr>
          <w:b/>
          <w:bCs/>
          <w:sz w:val="28"/>
          <w:szCs w:val="28"/>
        </w:rPr>
      </w:pPr>
    </w:p>
    <w:p w:rsidR="00DF27E7" w:rsidRPr="00EA1011" w:rsidRDefault="00DF27E7" w:rsidP="00DF27E7">
      <w:pPr>
        <w:jc w:val="center"/>
        <w:outlineLvl w:val="0"/>
        <w:rPr>
          <w:b/>
          <w:sz w:val="24"/>
          <w:szCs w:val="24"/>
        </w:rPr>
      </w:pPr>
      <w:r w:rsidRPr="00EA1011">
        <w:rPr>
          <w:b/>
          <w:sz w:val="24"/>
          <w:szCs w:val="24"/>
        </w:rPr>
        <w:t>COMMITTEES</w:t>
      </w:r>
    </w:p>
    <w:p w:rsidR="00DF27E7" w:rsidRPr="00EA1011" w:rsidRDefault="00DF27E7" w:rsidP="00DF27E7">
      <w:pPr>
        <w:jc w:val="center"/>
        <w:outlineLvl w:val="0"/>
        <w:rPr>
          <w:sz w:val="24"/>
          <w:szCs w:val="24"/>
        </w:rPr>
      </w:pPr>
      <w:r w:rsidRPr="00EA1011">
        <w:rPr>
          <w:sz w:val="24"/>
          <w:szCs w:val="24"/>
        </w:rPr>
        <w:t>(</w:t>
      </w:r>
      <w:proofErr w:type="gramStart"/>
      <w:r w:rsidRPr="00EA1011">
        <w:rPr>
          <w:sz w:val="24"/>
          <w:szCs w:val="24"/>
        </w:rPr>
        <w:t>following</w:t>
      </w:r>
      <w:proofErr w:type="gramEnd"/>
      <w:r w:rsidRPr="00EA1011">
        <w:rPr>
          <w:sz w:val="24"/>
          <w:szCs w:val="24"/>
        </w:rPr>
        <w:t xml:space="preserve"> are various committees in alphabetical order)</w:t>
      </w:r>
    </w:p>
    <w:p w:rsidR="00DF27E7" w:rsidRPr="00EA1011" w:rsidRDefault="00DF27E7" w:rsidP="00DF27E7">
      <w:pPr>
        <w:jc w:val="center"/>
        <w:outlineLvl w:val="0"/>
        <w:rPr>
          <w:sz w:val="24"/>
          <w:szCs w:val="24"/>
        </w:rPr>
      </w:pPr>
      <w:r w:rsidRPr="00EA1011">
        <w:rPr>
          <w:sz w:val="24"/>
          <w:szCs w:val="24"/>
        </w:rPr>
        <w:t>Notice:  if there are additions or deletion</w:t>
      </w:r>
      <w:r w:rsidR="0056578A">
        <w:rPr>
          <w:sz w:val="24"/>
          <w:szCs w:val="24"/>
        </w:rPr>
        <w:t>s</w:t>
      </w:r>
      <w:r w:rsidRPr="00EA1011">
        <w:rPr>
          <w:sz w:val="24"/>
          <w:szCs w:val="24"/>
        </w:rPr>
        <w:t xml:space="preserve"> please contact Doug </w:t>
      </w:r>
      <w:proofErr w:type="spellStart"/>
      <w:r w:rsidRPr="00EA1011">
        <w:rPr>
          <w:sz w:val="24"/>
          <w:szCs w:val="24"/>
        </w:rPr>
        <w:t>Breiding</w:t>
      </w:r>
      <w:proofErr w:type="spellEnd"/>
      <w:r w:rsidRPr="00EA1011">
        <w:rPr>
          <w:sz w:val="24"/>
          <w:szCs w:val="24"/>
        </w:rPr>
        <w:t xml:space="preserve"> at deacondougbreiding@gmail.com</w:t>
      </w:r>
    </w:p>
    <w:p w:rsidR="00DF27E7" w:rsidRPr="00EA1011" w:rsidRDefault="00DF27E7" w:rsidP="00DF27E7">
      <w:pPr>
        <w:rPr>
          <w:b/>
          <w:sz w:val="16"/>
          <w:szCs w:val="16"/>
        </w:rPr>
      </w:pPr>
    </w:p>
    <w:p w:rsidR="00DF27E7" w:rsidRPr="00EA1011" w:rsidRDefault="00DF27E7" w:rsidP="00DF27E7">
      <w:pPr>
        <w:outlineLvl w:val="0"/>
        <w:rPr>
          <w:b/>
          <w:sz w:val="24"/>
          <w:szCs w:val="24"/>
        </w:rPr>
      </w:pPr>
      <w:r w:rsidRPr="00EA1011">
        <w:rPr>
          <w:b/>
          <w:sz w:val="24"/>
          <w:szCs w:val="24"/>
        </w:rPr>
        <w:t xml:space="preserve">BOOKS &amp; MAPS COMMITTEE </w:t>
      </w:r>
    </w:p>
    <w:p w:rsidR="00DF27E7" w:rsidRPr="00EA1011" w:rsidRDefault="00DF27E7" w:rsidP="00DF27E7">
      <w:pPr>
        <w:jc w:val="both"/>
        <w:rPr>
          <w:sz w:val="24"/>
          <w:szCs w:val="24"/>
        </w:rPr>
      </w:pPr>
      <w:r w:rsidRPr="00EA1011">
        <w:rPr>
          <w:sz w:val="24"/>
          <w:szCs w:val="24"/>
        </w:rPr>
        <w:t>All Board Members plus Judy Fugate, Mary Staley</w:t>
      </w:r>
    </w:p>
    <w:p w:rsidR="00DF27E7" w:rsidRPr="00EA1011" w:rsidRDefault="00DF27E7" w:rsidP="00DF27E7">
      <w:pPr>
        <w:ind w:firstLine="720"/>
        <w:jc w:val="both"/>
        <w:outlineLvl w:val="0"/>
        <w:rPr>
          <w:sz w:val="24"/>
          <w:szCs w:val="24"/>
        </w:rPr>
      </w:pPr>
      <w:r w:rsidRPr="00EA1011">
        <w:rPr>
          <w:sz w:val="24"/>
          <w:szCs w:val="24"/>
        </w:rPr>
        <w:t xml:space="preserve">The main purpose is to select and purchase resource material for addition to the Wheeling Room collection, although it could be for a private (back room) collection not made openly available to general library patrons.  The other duty of the book committee is to produce new local interest resource material.  (Cemetery updates, funeral home listings from years ago, etc.)  </w:t>
      </w:r>
    </w:p>
    <w:p w:rsidR="00DF27E7" w:rsidRPr="00EA1011" w:rsidRDefault="00DF27E7" w:rsidP="00DF27E7">
      <w:pPr>
        <w:rPr>
          <w:sz w:val="16"/>
          <w:szCs w:val="16"/>
        </w:rPr>
      </w:pPr>
    </w:p>
    <w:p w:rsidR="00DF27E7" w:rsidRPr="00EA1011" w:rsidRDefault="00DF27E7" w:rsidP="00DF27E7">
      <w:pPr>
        <w:outlineLvl w:val="0"/>
        <w:rPr>
          <w:b/>
          <w:sz w:val="24"/>
          <w:szCs w:val="24"/>
        </w:rPr>
      </w:pPr>
      <w:r w:rsidRPr="00EA1011">
        <w:rPr>
          <w:b/>
          <w:sz w:val="24"/>
          <w:szCs w:val="24"/>
        </w:rPr>
        <w:t xml:space="preserve">BOOK PRINTING COMMITTEE </w:t>
      </w:r>
    </w:p>
    <w:p w:rsidR="00DF27E7" w:rsidRPr="00EA1011" w:rsidRDefault="00DF27E7" w:rsidP="00DF27E7">
      <w:pPr>
        <w:outlineLvl w:val="0"/>
        <w:rPr>
          <w:sz w:val="24"/>
          <w:szCs w:val="24"/>
        </w:rPr>
      </w:pPr>
      <w:r w:rsidRPr="00EA1011">
        <w:rPr>
          <w:b/>
          <w:sz w:val="24"/>
          <w:szCs w:val="24"/>
        </w:rPr>
        <w:lastRenderedPageBreak/>
        <w:t>Bill Maxwell</w:t>
      </w:r>
      <w:r w:rsidR="0056578A">
        <w:rPr>
          <w:b/>
          <w:sz w:val="24"/>
          <w:szCs w:val="24"/>
        </w:rPr>
        <w:t>:</w:t>
      </w:r>
      <w:r w:rsidRPr="00EA1011">
        <w:rPr>
          <w:b/>
          <w:sz w:val="24"/>
          <w:szCs w:val="24"/>
        </w:rPr>
        <w:t xml:space="preserve"> Contact</w:t>
      </w:r>
      <w:r w:rsidR="0056578A">
        <w:rPr>
          <w:b/>
          <w:sz w:val="24"/>
          <w:szCs w:val="24"/>
        </w:rPr>
        <w:t xml:space="preserve">. </w:t>
      </w:r>
      <w:r w:rsidRPr="00EA1011">
        <w:rPr>
          <w:sz w:val="24"/>
          <w:szCs w:val="24"/>
        </w:rPr>
        <w:t xml:space="preserve"> Phyllis Slater, Marjorie Richey</w:t>
      </w:r>
    </w:p>
    <w:p w:rsidR="00DF27E7" w:rsidRPr="00EA1011" w:rsidRDefault="0056578A" w:rsidP="0056578A">
      <w:pPr>
        <w:ind w:firstLine="720"/>
        <w:jc w:val="both"/>
        <w:outlineLvl w:val="0"/>
        <w:rPr>
          <w:sz w:val="24"/>
          <w:szCs w:val="24"/>
        </w:rPr>
      </w:pPr>
      <w:r>
        <w:rPr>
          <w:sz w:val="24"/>
          <w:szCs w:val="24"/>
        </w:rPr>
        <w:t>P</w:t>
      </w:r>
      <w:r w:rsidR="00DF27E7" w:rsidRPr="00EA1011">
        <w:rPr>
          <w:sz w:val="24"/>
          <w:szCs w:val="24"/>
        </w:rPr>
        <w:t>rint</w:t>
      </w:r>
      <w:r>
        <w:rPr>
          <w:sz w:val="24"/>
          <w:szCs w:val="24"/>
        </w:rPr>
        <w:t xml:space="preserve">s </w:t>
      </w:r>
      <w:r w:rsidR="00DF27E7" w:rsidRPr="00EA1011">
        <w:rPr>
          <w:sz w:val="24"/>
          <w:szCs w:val="24"/>
        </w:rPr>
        <w:t xml:space="preserve">the self published books, maps, and </w:t>
      </w:r>
      <w:proofErr w:type="gramStart"/>
      <w:r w:rsidR="00DF27E7" w:rsidRPr="00EA1011">
        <w:rPr>
          <w:sz w:val="24"/>
          <w:szCs w:val="24"/>
        </w:rPr>
        <w:t>CD’s</w:t>
      </w:r>
      <w:proofErr w:type="gramEnd"/>
      <w:r w:rsidR="00DF27E7" w:rsidRPr="00EA1011">
        <w:rPr>
          <w:sz w:val="24"/>
          <w:szCs w:val="24"/>
        </w:rPr>
        <w:t xml:space="preserve"> for resale.  An inventory is taken every 2 – 3 months. </w:t>
      </w:r>
    </w:p>
    <w:p w:rsidR="00DF27E7" w:rsidRPr="00EA1011" w:rsidRDefault="00DF27E7" w:rsidP="00DF27E7">
      <w:pPr>
        <w:rPr>
          <w:sz w:val="16"/>
          <w:szCs w:val="16"/>
        </w:rPr>
      </w:pPr>
    </w:p>
    <w:p w:rsidR="00DF27E7" w:rsidRPr="00EA1011" w:rsidRDefault="00DF27E7" w:rsidP="00DF27E7">
      <w:pPr>
        <w:outlineLvl w:val="0"/>
        <w:rPr>
          <w:b/>
          <w:sz w:val="24"/>
          <w:szCs w:val="24"/>
        </w:rPr>
      </w:pPr>
      <w:r w:rsidRPr="00EA1011">
        <w:rPr>
          <w:b/>
          <w:sz w:val="24"/>
          <w:szCs w:val="24"/>
        </w:rPr>
        <w:t xml:space="preserve">GENEALOGICAL RECORDS &amp; BOOK DONATIONS </w:t>
      </w:r>
    </w:p>
    <w:p w:rsidR="00DF27E7" w:rsidRPr="00EA1011" w:rsidRDefault="00DF27E7" w:rsidP="00DF27E7">
      <w:pPr>
        <w:outlineLvl w:val="0"/>
        <w:rPr>
          <w:sz w:val="24"/>
          <w:szCs w:val="24"/>
        </w:rPr>
      </w:pPr>
      <w:r w:rsidRPr="00EA1011">
        <w:rPr>
          <w:b/>
          <w:sz w:val="24"/>
          <w:szCs w:val="24"/>
        </w:rPr>
        <w:t>Phyllis Slater</w:t>
      </w:r>
      <w:r w:rsidR="00D26895">
        <w:rPr>
          <w:b/>
          <w:sz w:val="24"/>
          <w:szCs w:val="24"/>
        </w:rPr>
        <w:t>:</w:t>
      </w:r>
      <w:r w:rsidRPr="00EA1011">
        <w:rPr>
          <w:b/>
          <w:sz w:val="24"/>
          <w:szCs w:val="24"/>
        </w:rPr>
        <w:t xml:space="preserve"> Chair</w:t>
      </w:r>
      <w:r w:rsidR="00D26895">
        <w:rPr>
          <w:b/>
          <w:sz w:val="24"/>
          <w:szCs w:val="24"/>
        </w:rPr>
        <w:t>.</w:t>
      </w:r>
      <w:r w:rsidRPr="00EA1011">
        <w:rPr>
          <w:sz w:val="24"/>
          <w:szCs w:val="24"/>
        </w:rPr>
        <w:t xml:space="preserve"> Diane Rhodes </w:t>
      </w:r>
    </w:p>
    <w:p w:rsidR="00DF27E7" w:rsidRPr="00EA1011" w:rsidRDefault="00DF27E7" w:rsidP="00DF27E7">
      <w:pPr>
        <w:ind w:firstLine="720"/>
        <w:outlineLvl w:val="0"/>
        <w:rPr>
          <w:sz w:val="24"/>
          <w:szCs w:val="24"/>
        </w:rPr>
      </w:pPr>
      <w:r w:rsidRPr="00EA1011">
        <w:rPr>
          <w:sz w:val="24"/>
          <w:szCs w:val="24"/>
        </w:rPr>
        <w:t>Files and maintains individual family history research.</w:t>
      </w:r>
    </w:p>
    <w:p w:rsidR="00DF27E7" w:rsidRPr="00EA1011" w:rsidRDefault="00DF27E7" w:rsidP="00DF27E7">
      <w:pPr>
        <w:ind w:firstLine="720"/>
        <w:outlineLvl w:val="0"/>
        <w:rPr>
          <w:sz w:val="24"/>
          <w:szCs w:val="24"/>
        </w:rPr>
      </w:pPr>
      <w:r w:rsidRPr="00EA1011">
        <w:rPr>
          <w:sz w:val="24"/>
          <w:szCs w:val="24"/>
        </w:rPr>
        <w:t xml:space="preserve">When books (donated and/or purchased) are received, they are recorded on a book tracker which is put inside the book along with a sticker stating who donated/purchased the book.  </w:t>
      </w:r>
    </w:p>
    <w:p w:rsidR="00DF27E7" w:rsidRPr="00EA1011" w:rsidRDefault="00DF27E7" w:rsidP="00DF27E7">
      <w:pPr>
        <w:rPr>
          <w:sz w:val="16"/>
          <w:szCs w:val="16"/>
        </w:rPr>
      </w:pPr>
    </w:p>
    <w:p w:rsidR="00DF27E7" w:rsidRPr="00EA1011" w:rsidRDefault="00DF27E7" w:rsidP="00DF27E7">
      <w:pPr>
        <w:outlineLvl w:val="0"/>
        <w:rPr>
          <w:b/>
          <w:sz w:val="24"/>
          <w:szCs w:val="24"/>
        </w:rPr>
      </w:pPr>
      <w:r w:rsidRPr="00EA1011">
        <w:rPr>
          <w:b/>
          <w:sz w:val="24"/>
          <w:szCs w:val="24"/>
        </w:rPr>
        <w:t>GENEALOGICAL LOOK UPS</w:t>
      </w:r>
    </w:p>
    <w:p w:rsidR="00DF27E7" w:rsidRPr="00EA1011" w:rsidRDefault="00DF27E7" w:rsidP="00DF27E7">
      <w:pPr>
        <w:outlineLvl w:val="0"/>
        <w:rPr>
          <w:b/>
          <w:sz w:val="24"/>
          <w:szCs w:val="24"/>
        </w:rPr>
      </w:pPr>
      <w:r w:rsidRPr="00EA1011">
        <w:rPr>
          <w:b/>
          <w:sz w:val="24"/>
          <w:szCs w:val="24"/>
        </w:rPr>
        <w:t>Judy Fugate</w:t>
      </w:r>
      <w:r w:rsidR="00D26895">
        <w:rPr>
          <w:b/>
          <w:sz w:val="24"/>
          <w:szCs w:val="24"/>
        </w:rPr>
        <w:t>:</w:t>
      </w:r>
      <w:r w:rsidRPr="00EA1011">
        <w:rPr>
          <w:b/>
          <w:sz w:val="24"/>
          <w:szCs w:val="24"/>
        </w:rPr>
        <w:t xml:space="preserve"> Chair</w:t>
      </w:r>
      <w:r w:rsidR="00266D6B">
        <w:rPr>
          <w:b/>
          <w:sz w:val="24"/>
          <w:szCs w:val="24"/>
        </w:rPr>
        <w:t>.</w:t>
      </w:r>
      <w:r w:rsidRPr="00EA1011">
        <w:rPr>
          <w:sz w:val="24"/>
          <w:szCs w:val="24"/>
        </w:rPr>
        <w:t xml:space="preserve"> Glenna Dillon, Diane Rhodes</w:t>
      </w:r>
      <w:r w:rsidRPr="00EA1011">
        <w:rPr>
          <w:b/>
          <w:sz w:val="24"/>
          <w:szCs w:val="24"/>
        </w:rPr>
        <w:t xml:space="preserve"> </w:t>
      </w:r>
    </w:p>
    <w:p w:rsidR="00DF27E7" w:rsidRPr="00EA1011" w:rsidRDefault="00DF27E7" w:rsidP="00DF27E7">
      <w:pPr>
        <w:ind w:firstLine="720"/>
        <w:jc w:val="both"/>
        <w:outlineLvl w:val="0"/>
        <w:rPr>
          <w:sz w:val="24"/>
          <w:szCs w:val="24"/>
        </w:rPr>
      </w:pPr>
      <w:r w:rsidRPr="00EA1011">
        <w:rPr>
          <w:sz w:val="24"/>
          <w:szCs w:val="24"/>
        </w:rPr>
        <w:t>Look</w:t>
      </w:r>
      <w:r w:rsidR="00D26895">
        <w:rPr>
          <w:sz w:val="24"/>
          <w:szCs w:val="24"/>
        </w:rPr>
        <w:t xml:space="preserve">s </w:t>
      </w:r>
      <w:r w:rsidRPr="00EA1011">
        <w:rPr>
          <w:sz w:val="24"/>
          <w:szCs w:val="24"/>
        </w:rPr>
        <w:t xml:space="preserve">up information on inquiries received from the membership either locally via US mail and email.  This could include research at cemeteries, courthouses and other genealogical resources. </w:t>
      </w:r>
    </w:p>
    <w:p w:rsidR="00DF27E7" w:rsidRPr="00EA1011" w:rsidRDefault="00DF27E7" w:rsidP="00DF27E7">
      <w:pPr>
        <w:outlineLvl w:val="0"/>
        <w:rPr>
          <w:b/>
          <w:sz w:val="16"/>
          <w:szCs w:val="16"/>
        </w:rPr>
      </w:pPr>
    </w:p>
    <w:p w:rsidR="00DF27E7" w:rsidRPr="00EA1011" w:rsidRDefault="00DF27E7" w:rsidP="00DF27E7">
      <w:pPr>
        <w:outlineLvl w:val="0"/>
        <w:rPr>
          <w:b/>
          <w:sz w:val="24"/>
          <w:szCs w:val="24"/>
        </w:rPr>
      </w:pPr>
      <w:r w:rsidRPr="00EA1011">
        <w:rPr>
          <w:b/>
          <w:sz w:val="24"/>
          <w:szCs w:val="24"/>
        </w:rPr>
        <w:t xml:space="preserve">HOSPITALITY COMMITTEE </w:t>
      </w:r>
    </w:p>
    <w:p w:rsidR="00DF27E7" w:rsidRPr="00EA1011" w:rsidRDefault="00DF27E7" w:rsidP="00DF27E7">
      <w:pPr>
        <w:outlineLvl w:val="0"/>
        <w:rPr>
          <w:color w:val="FF0000"/>
          <w:sz w:val="24"/>
          <w:szCs w:val="24"/>
        </w:rPr>
      </w:pPr>
      <w:r w:rsidRPr="00EA1011">
        <w:rPr>
          <w:b/>
          <w:color w:val="FF0000"/>
          <w:sz w:val="24"/>
          <w:szCs w:val="24"/>
        </w:rPr>
        <w:t>Still to be named</w:t>
      </w:r>
      <w:r w:rsidR="00266D6B">
        <w:rPr>
          <w:b/>
          <w:color w:val="FF0000"/>
          <w:sz w:val="24"/>
          <w:szCs w:val="24"/>
        </w:rPr>
        <w:t>:</w:t>
      </w:r>
      <w:r w:rsidRPr="00EA1011">
        <w:rPr>
          <w:b/>
          <w:sz w:val="24"/>
          <w:szCs w:val="24"/>
        </w:rPr>
        <w:t xml:space="preserve"> Chair</w:t>
      </w:r>
      <w:r w:rsidR="00266D6B">
        <w:rPr>
          <w:b/>
          <w:sz w:val="24"/>
          <w:szCs w:val="24"/>
        </w:rPr>
        <w:t>.</w:t>
      </w:r>
      <w:r w:rsidRPr="00EA1011">
        <w:rPr>
          <w:sz w:val="24"/>
          <w:szCs w:val="24"/>
        </w:rPr>
        <w:t xml:space="preserve"> Judy Fugate </w:t>
      </w:r>
    </w:p>
    <w:p w:rsidR="00DF27E7" w:rsidRPr="00EA1011" w:rsidRDefault="00DF27E7" w:rsidP="00DF27E7">
      <w:pPr>
        <w:ind w:firstLine="720"/>
        <w:jc w:val="both"/>
        <w:outlineLvl w:val="0"/>
        <w:rPr>
          <w:sz w:val="24"/>
          <w:szCs w:val="24"/>
        </w:rPr>
      </w:pPr>
      <w:proofErr w:type="gramStart"/>
      <w:r w:rsidRPr="00EA1011">
        <w:rPr>
          <w:sz w:val="24"/>
          <w:szCs w:val="24"/>
        </w:rPr>
        <w:t>Provide</w:t>
      </w:r>
      <w:r w:rsidR="00D26895">
        <w:rPr>
          <w:sz w:val="24"/>
          <w:szCs w:val="24"/>
        </w:rPr>
        <w:t>s</w:t>
      </w:r>
      <w:r w:rsidRPr="00EA1011">
        <w:rPr>
          <w:sz w:val="24"/>
          <w:szCs w:val="24"/>
        </w:rPr>
        <w:t xml:space="preserve"> refreshments at each of the monthly meetings.</w:t>
      </w:r>
      <w:proofErr w:type="gramEnd"/>
      <w:r w:rsidRPr="00EA1011">
        <w:rPr>
          <w:sz w:val="24"/>
          <w:szCs w:val="24"/>
        </w:rPr>
        <w:t xml:space="preserve">  They keep the receipts of items purchased and then turn in to Treasurer for reimbursement.  They are also responsible for setting up the table and then cleaning up after the meeting. </w:t>
      </w:r>
    </w:p>
    <w:p w:rsidR="00DF27E7" w:rsidRPr="00EA1011" w:rsidRDefault="00DF27E7" w:rsidP="00DF27E7">
      <w:pPr>
        <w:outlineLvl w:val="0"/>
        <w:rPr>
          <w:sz w:val="16"/>
          <w:szCs w:val="16"/>
        </w:rPr>
      </w:pPr>
    </w:p>
    <w:p w:rsidR="00DF27E7" w:rsidRPr="00EA1011" w:rsidRDefault="00DF27E7" w:rsidP="00DF27E7">
      <w:pPr>
        <w:outlineLvl w:val="0"/>
        <w:rPr>
          <w:b/>
          <w:color w:val="FF0000"/>
          <w:sz w:val="24"/>
          <w:szCs w:val="24"/>
        </w:rPr>
      </w:pPr>
      <w:r w:rsidRPr="00EA1011">
        <w:rPr>
          <w:b/>
          <w:sz w:val="24"/>
          <w:szCs w:val="24"/>
        </w:rPr>
        <w:t xml:space="preserve">LOOKOUT (NEWSLETTER) COMMITTEE </w:t>
      </w:r>
    </w:p>
    <w:p w:rsidR="00DF27E7" w:rsidRPr="00EA1011" w:rsidRDefault="00DF27E7" w:rsidP="00DF27E7">
      <w:pPr>
        <w:rPr>
          <w:b/>
          <w:sz w:val="24"/>
          <w:szCs w:val="24"/>
        </w:rPr>
      </w:pPr>
      <w:r w:rsidRPr="00EA1011">
        <w:rPr>
          <w:b/>
          <w:sz w:val="24"/>
          <w:szCs w:val="24"/>
        </w:rPr>
        <w:t xml:space="preserve">Doug </w:t>
      </w:r>
      <w:proofErr w:type="spellStart"/>
      <w:r w:rsidRPr="00EA1011">
        <w:rPr>
          <w:b/>
          <w:sz w:val="24"/>
          <w:szCs w:val="24"/>
        </w:rPr>
        <w:t>Breiding</w:t>
      </w:r>
      <w:proofErr w:type="spellEnd"/>
      <w:r w:rsidR="00266D6B">
        <w:rPr>
          <w:b/>
          <w:sz w:val="24"/>
          <w:szCs w:val="24"/>
        </w:rPr>
        <w:t>:</w:t>
      </w:r>
      <w:r w:rsidRPr="00EA1011">
        <w:rPr>
          <w:b/>
          <w:sz w:val="24"/>
          <w:szCs w:val="24"/>
        </w:rPr>
        <w:t xml:space="preserve"> Editor </w:t>
      </w:r>
      <w:r w:rsidR="00266D6B">
        <w:rPr>
          <w:b/>
          <w:sz w:val="24"/>
          <w:szCs w:val="24"/>
        </w:rPr>
        <w:t>in Chief.</w:t>
      </w:r>
    </w:p>
    <w:p w:rsidR="00DF27E7" w:rsidRPr="00EA1011" w:rsidRDefault="00DF27E7" w:rsidP="00DF27E7">
      <w:pPr>
        <w:rPr>
          <w:sz w:val="24"/>
          <w:szCs w:val="24"/>
        </w:rPr>
      </w:pPr>
      <w:r w:rsidRPr="00EA1011">
        <w:rPr>
          <w:b/>
          <w:sz w:val="24"/>
          <w:szCs w:val="24"/>
        </w:rPr>
        <w:t>Reporters:</w:t>
      </w:r>
      <w:r w:rsidRPr="00EA1011">
        <w:rPr>
          <w:sz w:val="24"/>
          <w:szCs w:val="24"/>
        </w:rPr>
        <w:t xml:space="preserve"> Gloria </w:t>
      </w:r>
      <w:proofErr w:type="spellStart"/>
      <w:r w:rsidRPr="00EA1011">
        <w:rPr>
          <w:sz w:val="24"/>
          <w:szCs w:val="24"/>
        </w:rPr>
        <w:t>Brinkmeier</w:t>
      </w:r>
      <w:proofErr w:type="spellEnd"/>
      <w:r w:rsidRPr="00EA1011">
        <w:rPr>
          <w:sz w:val="24"/>
          <w:szCs w:val="24"/>
        </w:rPr>
        <w:t xml:space="preserve">, Glenna Dillon, Jeanne </w:t>
      </w:r>
      <w:proofErr w:type="spellStart"/>
      <w:r w:rsidRPr="00EA1011">
        <w:rPr>
          <w:sz w:val="24"/>
          <w:szCs w:val="24"/>
        </w:rPr>
        <w:t>Finstein</w:t>
      </w:r>
      <w:proofErr w:type="spellEnd"/>
      <w:r w:rsidRPr="00EA1011">
        <w:rPr>
          <w:sz w:val="24"/>
          <w:szCs w:val="24"/>
        </w:rPr>
        <w:t>, Judy Fugate, Diane Rhodes, Phyllis Slater</w:t>
      </w:r>
    </w:p>
    <w:p w:rsidR="00DF27E7" w:rsidRPr="00EA1011" w:rsidRDefault="00DF27E7" w:rsidP="00DF27E7">
      <w:pPr>
        <w:rPr>
          <w:color w:val="FF0000"/>
          <w:sz w:val="24"/>
          <w:szCs w:val="24"/>
        </w:rPr>
      </w:pPr>
      <w:r w:rsidRPr="00EA1011">
        <w:rPr>
          <w:b/>
          <w:sz w:val="24"/>
          <w:szCs w:val="24"/>
        </w:rPr>
        <w:t>Proof Readers:</w:t>
      </w:r>
      <w:r w:rsidRPr="00EA1011">
        <w:rPr>
          <w:sz w:val="24"/>
          <w:szCs w:val="24"/>
        </w:rPr>
        <w:t xml:space="preserve"> Connie </w:t>
      </w:r>
      <w:proofErr w:type="spellStart"/>
      <w:r w:rsidRPr="00EA1011">
        <w:rPr>
          <w:sz w:val="24"/>
          <w:szCs w:val="24"/>
        </w:rPr>
        <w:t>Kedward</w:t>
      </w:r>
      <w:proofErr w:type="spellEnd"/>
      <w:r w:rsidRPr="00EA1011">
        <w:rPr>
          <w:sz w:val="24"/>
          <w:szCs w:val="24"/>
        </w:rPr>
        <w:t xml:space="preserve"> </w:t>
      </w:r>
      <w:proofErr w:type="spellStart"/>
      <w:r w:rsidRPr="00EA1011">
        <w:rPr>
          <w:sz w:val="24"/>
          <w:szCs w:val="24"/>
        </w:rPr>
        <w:t>Gorder</w:t>
      </w:r>
      <w:proofErr w:type="spellEnd"/>
      <w:r w:rsidRPr="00EA1011">
        <w:rPr>
          <w:sz w:val="24"/>
          <w:szCs w:val="24"/>
        </w:rPr>
        <w:t xml:space="preserve">, Glenna Dillon, Jeanne </w:t>
      </w:r>
      <w:proofErr w:type="spellStart"/>
      <w:r w:rsidRPr="00EA1011">
        <w:rPr>
          <w:sz w:val="24"/>
          <w:szCs w:val="24"/>
        </w:rPr>
        <w:t>Finstein</w:t>
      </w:r>
      <w:proofErr w:type="spellEnd"/>
    </w:p>
    <w:p w:rsidR="00DF27E7" w:rsidRPr="00EA1011" w:rsidRDefault="00DF27E7" w:rsidP="00DF27E7">
      <w:pPr>
        <w:ind w:firstLine="720"/>
        <w:jc w:val="both"/>
        <w:outlineLvl w:val="0"/>
        <w:rPr>
          <w:sz w:val="24"/>
          <w:szCs w:val="24"/>
        </w:rPr>
      </w:pPr>
      <w:proofErr w:type="gramStart"/>
      <w:r w:rsidRPr="00EA1011">
        <w:rPr>
          <w:sz w:val="24"/>
          <w:szCs w:val="24"/>
        </w:rPr>
        <w:t>Proofread</w:t>
      </w:r>
      <w:r w:rsidR="00D26895">
        <w:rPr>
          <w:sz w:val="24"/>
          <w:szCs w:val="24"/>
        </w:rPr>
        <w:t>s</w:t>
      </w:r>
      <w:r w:rsidRPr="00EA1011">
        <w:rPr>
          <w:sz w:val="24"/>
          <w:szCs w:val="24"/>
        </w:rPr>
        <w:t xml:space="preserve"> any draft or final version of a newsletter or publication sent to WAGS members.</w:t>
      </w:r>
      <w:proofErr w:type="gramEnd"/>
    </w:p>
    <w:p w:rsidR="00DF27E7" w:rsidRPr="00EA1011" w:rsidRDefault="00DF27E7" w:rsidP="00DF27E7">
      <w:pPr>
        <w:rPr>
          <w:sz w:val="16"/>
          <w:szCs w:val="16"/>
        </w:rPr>
      </w:pPr>
    </w:p>
    <w:p w:rsidR="00DF27E7" w:rsidRPr="00EA1011" w:rsidRDefault="00DF27E7" w:rsidP="00DF27E7">
      <w:pPr>
        <w:outlineLvl w:val="0"/>
        <w:rPr>
          <w:b/>
          <w:sz w:val="24"/>
          <w:szCs w:val="24"/>
        </w:rPr>
      </w:pPr>
      <w:r w:rsidRPr="00EA1011">
        <w:rPr>
          <w:b/>
          <w:sz w:val="24"/>
          <w:szCs w:val="24"/>
        </w:rPr>
        <w:t xml:space="preserve">MEMBERSHIP/ CALLING COMMITTEE </w:t>
      </w:r>
    </w:p>
    <w:p w:rsidR="00DF27E7" w:rsidRPr="00EA1011" w:rsidRDefault="00DF27E7" w:rsidP="00DF27E7">
      <w:pPr>
        <w:outlineLvl w:val="0"/>
        <w:rPr>
          <w:sz w:val="24"/>
          <w:szCs w:val="24"/>
        </w:rPr>
      </w:pPr>
      <w:r w:rsidRPr="00EA1011">
        <w:rPr>
          <w:b/>
          <w:sz w:val="24"/>
          <w:szCs w:val="24"/>
        </w:rPr>
        <w:t>Marjorie Richey</w:t>
      </w:r>
      <w:r w:rsidR="00266D6B">
        <w:rPr>
          <w:b/>
          <w:sz w:val="24"/>
          <w:szCs w:val="24"/>
        </w:rPr>
        <w:t>:</w:t>
      </w:r>
      <w:r w:rsidRPr="00EA1011">
        <w:rPr>
          <w:b/>
          <w:sz w:val="24"/>
          <w:szCs w:val="24"/>
        </w:rPr>
        <w:t xml:space="preserve"> Chair</w:t>
      </w:r>
      <w:r w:rsidR="00266D6B">
        <w:rPr>
          <w:b/>
          <w:sz w:val="24"/>
          <w:szCs w:val="24"/>
        </w:rPr>
        <w:t>.</w:t>
      </w:r>
      <w:r w:rsidRPr="00EA1011">
        <w:rPr>
          <w:sz w:val="24"/>
          <w:szCs w:val="24"/>
        </w:rPr>
        <w:t xml:space="preserve"> Patty </w:t>
      </w:r>
      <w:proofErr w:type="spellStart"/>
      <w:r w:rsidRPr="00EA1011">
        <w:rPr>
          <w:sz w:val="24"/>
          <w:szCs w:val="24"/>
        </w:rPr>
        <w:t>McKeen</w:t>
      </w:r>
      <w:proofErr w:type="spellEnd"/>
      <w:r w:rsidRPr="00EA1011">
        <w:rPr>
          <w:sz w:val="24"/>
          <w:szCs w:val="24"/>
        </w:rPr>
        <w:t xml:space="preserve"> </w:t>
      </w:r>
    </w:p>
    <w:p w:rsidR="00DF27E7" w:rsidRPr="00EA1011" w:rsidRDefault="00DF27E7" w:rsidP="00DF27E7">
      <w:pPr>
        <w:ind w:firstLine="720"/>
        <w:jc w:val="both"/>
        <w:outlineLvl w:val="0"/>
        <w:rPr>
          <w:sz w:val="24"/>
          <w:szCs w:val="24"/>
        </w:rPr>
      </w:pPr>
      <w:proofErr w:type="gramStart"/>
      <w:r w:rsidRPr="00EA1011">
        <w:rPr>
          <w:sz w:val="24"/>
          <w:szCs w:val="24"/>
        </w:rPr>
        <w:t>Send</w:t>
      </w:r>
      <w:r w:rsidR="00D26895">
        <w:rPr>
          <w:sz w:val="24"/>
          <w:szCs w:val="24"/>
        </w:rPr>
        <w:t xml:space="preserve">s </w:t>
      </w:r>
      <w:r w:rsidRPr="00EA1011">
        <w:rPr>
          <w:sz w:val="24"/>
          <w:szCs w:val="24"/>
        </w:rPr>
        <w:t>an email a few days prior to monthly meetings reminding members of the WAGS’S meeting.</w:t>
      </w:r>
      <w:proofErr w:type="gramEnd"/>
      <w:r w:rsidRPr="00EA1011">
        <w:rPr>
          <w:sz w:val="24"/>
          <w:szCs w:val="24"/>
        </w:rPr>
        <w:t xml:space="preserve">  The email includes subject matter, time and place.  Also, they call people on the phone who do not have emails reminding them of the meeting and the program, time and place.  </w:t>
      </w:r>
    </w:p>
    <w:p w:rsidR="00EA1011" w:rsidRPr="0033674F" w:rsidRDefault="00EA1011" w:rsidP="00DF27E7">
      <w:pPr>
        <w:outlineLvl w:val="0"/>
        <w:rPr>
          <w:b/>
          <w:sz w:val="16"/>
          <w:szCs w:val="16"/>
        </w:rPr>
      </w:pPr>
    </w:p>
    <w:p w:rsidR="00DF27E7" w:rsidRPr="00EA1011" w:rsidRDefault="00DF27E7" w:rsidP="00DF27E7">
      <w:pPr>
        <w:outlineLvl w:val="0"/>
        <w:rPr>
          <w:b/>
          <w:sz w:val="24"/>
          <w:szCs w:val="24"/>
        </w:rPr>
      </w:pPr>
      <w:r w:rsidRPr="00EA1011">
        <w:rPr>
          <w:b/>
          <w:sz w:val="24"/>
          <w:szCs w:val="24"/>
        </w:rPr>
        <w:t>NOMINATING COMMITTEE</w:t>
      </w:r>
    </w:p>
    <w:p w:rsidR="00DF27E7" w:rsidRPr="00EA1011" w:rsidRDefault="00DF27E7" w:rsidP="00DF27E7">
      <w:pPr>
        <w:outlineLvl w:val="0"/>
        <w:rPr>
          <w:color w:val="FF0000"/>
          <w:sz w:val="24"/>
          <w:szCs w:val="24"/>
        </w:rPr>
      </w:pPr>
      <w:r w:rsidRPr="00EA1011">
        <w:rPr>
          <w:b/>
          <w:sz w:val="24"/>
          <w:szCs w:val="24"/>
        </w:rPr>
        <w:t xml:space="preserve">Sue </w:t>
      </w:r>
      <w:proofErr w:type="spellStart"/>
      <w:r w:rsidRPr="00EA1011">
        <w:rPr>
          <w:b/>
          <w:sz w:val="24"/>
          <w:szCs w:val="24"/>
        </w:rPr>
        <w:t>Earlewine</w:t>
      </w:r>
      <w:proofErr w:type="spellEnd"/>
      <w:r w:rsidR="00266D6B">
        <w:rPr>
          <w:b/>
          <w:sz w:val="24"/>
          <w:szCs w:val="24"/>
        </w:rPr>
        <w:t>:</w:t>
      </w:r>
      <w:r w:rsidRPr="00EA1011">
        <w:rPr>
          <w:b/>
          <w:sz w:val="24"/>
          <w:szCs w:val="24"/>
        </w:rPr>
        <w:t xml:space="preserve"> Contact</w:t>
      </w:r>
      <w:r w:rsidR="00266D6B">
        <w:rPr>
          <w:b/>
          <w:sz w:val="24"/>
          <w:szCs w:val="24"/>
        </w:rPr>
        <w:t>.</w:t>
      </w:r>
      <w:r w:rsidRPr="00EA1011">
        <w:rPr>
          <w:sz w:val="24"/>
          <w:szCs w:val="24"/>
        </w:rPr>
        <w:t xml:space="preserve"> Judy Fugate, Bill Maxwell</w:t>
      </w:r>
    </w:p>
    <w:p w:rsidR="00DF27E7" w:rsidRPr="00EA1011" w:rsidRDefault="00DF27E7" w:rsidP="00D26895">
      <w:pPr>
        <w:ind w:firstLine="720"/>
        <w:jc w:val="both"/>
        <w:outlineLvl w:val="0"/>
        <w:rPr>
          <w:sz w:val="24"/>
          <w:szCs w:val="24"/>
        </w:rPr>
      </w:pPr>
      <w:proofErr w:type="gramStart"/>
      <w:r w:rsidRPr="00EA1011">
        <w:rPr>
          <w:sz w:val="24"/>
          <w:szCs w:val="24"/>
        </w:rPr>
        <w:t>Find</w:t>
      </w:r>
      <w:r w:rsidR="00D26895">
        <w:rPr>
          <w:sz w:val="24"/>
          <w:szCs w:val="24"/>
        </w:rPr>
        <w:t>s</w:t>
      </w:r>
      <w:r w:rsidRPr="00EA1011">
        <w:rPr>
          <w:sz w:val="24"/>
          <w:szCs w:val="24"/>
        </w:rPr>
        <w:t xml:space="preserve"> members willing to serve as officers for the next election.</w:t>
      </w:r>
      <w:proofErr w:type="gramEnd"/>
    </w:p>
    <w:p w:rsidR="00EA1011" w:rsidRPr="00EA1011" w:rsidRDefault="00EA1011" w:rsidP="00DF27E7">
      <w:pPr>
        <w:outlineLvl w:val="0"/>
        <w:rPr>
          <w:b/>
          <w:sz w:val="16"/>
          <w:szCs w:val="16"/>
        </w:rPr>
      </w:pPr>
    </w:p>
    <w:p w:rsidR="00DF27E7" w:rsidRPr="00EA1011" w:rsidRDefault="00DF27E7" w:rsidP="00DF27E7">
      <w:pPr>
        <w:outlineLvl w:val="0"/>
        <w:rPr>
          <w:b/>
          <w:sz w:val="24"/>
          <w:szCs w:val="24"/>
        </w:rPr>
      </w:pPr>
      <w:r w:rsidRPr="00EA1011">
        <w:rPr>
          <w:b/>
          <w:sz w:val="24"/>
          <w:szCs w:val="24"/>
        </w:rPr>
        <w:t>PROJECTS</w:t>
      </w:r>
    </w:p>
    <w:p w:rsidR="00DF27E7" w:rsidRPr="00EA1011" w:rsidRDefault="00DF27E7" w:rsidP="00DF27E7">
      <w:pPr>
        <w:rPr>
          <w:i/>
          <w:sz w:val="24"/>
          <w:szCs w:val="24"/>
        </w:rPr>
      </w:pPr>
      <w:r w:rsidRPr="00EA1011">
        <w:rPr>
          <w:b/>
          <w:sz w:val="24"/>
          <w:szCs w:val="24"/>
        </w:rPr>
        <w:t>Judy Fugate</w:t>
      </w:r>
      <w:r w:rsidR="00266D6B">
        <w:rPr>
          <w:b/>
          <w:sz w:val="24"/>
          <w:szCs w:val="24"/>
        </w:rPr>
        <w:t>:</w:t>
      </w:r>
      <w:r w:rsidRPr="00EA1011">
        <w:rPr>
          <w:b/>
          <w:sz w:val="24"/>
          <w:szCs w:val="24"/>
        </w:rPr>
        <w:t xml:space="preserve"> Chair</w:t>
      </w:r>
      <w:r w:rsidR="00266D6B">
        <w:rPr>
          <w:b/>
          <w:sz w:val="24"/>
          <w:szCs w:val="24"/>
        </w:rPr>
        <w:t>.</w:t>
      </w:r>
      <w:r w:rsidRPr="00EA1011">
        <w:rPr>
          <w:sz w:val="24"/>
          <w:szCs w:val="24"/>
        </w:rPr>
        <w:t xml:space="preserve"> Sue </w:t>
      </w:r>
      <w:proofErr w:type="spellStart"/>
      <w:r w:rsidRPr="00EA1011">
        <w:rPr>
          <w:sz w:val="24"/>
          <w:szCs w:val="24"/>
        </w:rPr>
        <w:t>Earlewine</w:t>
      </w:r>
      <w:proofErr w:type="spellEnd"/>
      <w:r w:rsidRPr="00EA1011">
        <w:rPr>
          <w:sz w:val="24"/>
          <w:szCs w:val="24"/>
        </w:rPr>
        <w:t xml:space="preserve">, </w:t>
      </w:r>
    </w:p>
    <w:p w:rsidR="00DF27E7" w:rsidRPr="00EA1011" w:rsidRDefault="00D26895" w:rsidP="00DF27E7">
      <w:pPr>
        <w:ind w:firstLine="720"/>
        <w:outlineLvl w:val="0"/>
        <w:rPr>
          <w:sz w:val="24"/>
          <w:szCs w:val="24"/>
        </w:rPr>
      </w:pPr>
      <w:r>
        <w:rPr>
          <w:sz w:val="24"/>
          <w:szCs w:val="24"/>
        </w:rPr>
        <w:t>K</w:t>
      </w:r>
      <w:r w:rsidR="00DF27E7" w:rsidRPr="00EA1011">
        <w:rPr>
          <w:sz w:val="24"/>
          <w:szCs w:val="24"/>
        </w:rPr>
        <w:t>eep</w:t>
      </w:r>
      <w:r>
        <w:rPr>
          <w:sz w:val="24"/>
          <w:szCs w:val="24"/>
        </w:rPr>
        <w:t>s</w:t>
      </w:r>
      <w:r w:rsidR="00DF27E7" w:rsidRPr="00EA1011">
        <w:rPr>
          <w:sz w:val="24"/>
          <w:szCs w:val="24"/>
        </w:rPr>
        <w:t xml:space="preserve"> track of the various projects in which people are involved.  If members are working on a project associated with WAGS</w:t>
      </w:r>
      <w:r>
        <w:rPr>
          <w:sz w:val="24"/>
          <w:szCs w:val="24"/>
        </w:rPr>
        <w:t>,</w:t>
      </w:r>
      <w:r w:rsidR="00DF27E7" w:rsidRPr="00EA1011">
        <w:rPr>
          <w:sz w:val="24"/>
          <w:szCs w:val="24"/>
        </w:rPr>
        <w:t xml:space="preserve"> it needs to be recognized and updates reported. </w:t>
      </w:r>
    </w:p>
    <w:p w:rsidR="00DF27E7" w:rsidRPr="00EA1011" w:rsidRDefault="00DF27E7" w:rsidP="00DF27E7">
      <w:pPr>
        <w:ind w:firstLine="720"/>
        <w:outlineLvl w:val="0"/>
        <w:rPr>
          <w:b/>
          <w:sz w:val="24"/>
          <w:szCs w:val="24"/>
        </w:rPr>
      </w:pPr>
      <w:r w:rsidRPr="00EA1011">
        <w:rPr>
          <w:b/>
          <w:sz w:val="24"/>
          <w:szCs w:val="24"/>
        </w:rPr>
        <w:t>Backroom Organization</w:t>
      </w:r>
    </w:p>
    <w:p w:rsidR="00DF27E7" w:rsidRPr="00EA1011" w:rsidRDefault="00DF27E7" w:rsidP="00DF27E7">
      <w:pPr>
        <w:ind w:firstLine="720"/>
        <w:outlineLvl w:val="0"/>
        <w:rPr>
          <w:sz w:val="24"/>
          <w:szCs w:val="24"/>
        </w:rPr>
      </w:pPr>
      <w:r w:rsidRPr="00EA1011">
        <w:rPr>
          <w:b/>
          <w:sz w:val="24"/>
          <w:szCs w:val="24"/>
        </w:rPr>
        <w:tab/>
        <w:t>Marjorie Richey</w:t>
      </w:r>
      <w:r w:rsidR="00266D6B">
        <w:rPr>
          <w:b/>
          <w:sz w:val="24"/>
          <w:szCs w:val="24"/>
        </w:rPr>
        <w:t>:</w:t>
      </w:r>
      <w:r w:rsidRPr="00EA1011">
        <w:rPr>
          <w:b/>
          <w:sz w:val="24"/>
          <w:szCs w:val="24"/>
        </w:rPr>
        <w:t xml:space="preserve"> contact</w:t>
      </w:r>
      <w:r w:rsidR="00266D6B">
        <w:rPr>
          <w:b/>
          <w:sz w:val="24"/>
          <w:szCs w:val="24"/>
        </w:rPr>
        <w:t>.</w:t>
      </w:r>
      <w:r w:rsidRPr="00EA1011">
        <w:rPr>
          <w:sz w:val="24"/>
          <w:szCs w:val="24"/>
        </w:rPr>
        <w:t xml:space="preserve"> Judy Fugate, Bill Maxwell</w:t>
      </w:r>
    </w:p>
    <w:p w:rsidR="00DF27E7" w:rsidRPr="00EA1011" w:rsidRDefault="00DF27E7" w:rsidP="00DF27E7">
      <w:pPr>
        <w:ind w:firstLine="720"/>
        <w:rPr>
          <w:sz w:val="24"/>
          <w:szCs w:val="24"/>
        </w:rPr>
      </w:pPr>
      <w:r w:rsidRPr="00EA1011">
        <w:rPr>
          <w:b/>
          <w:sz w:val="24"/>
          <w:szCs w:val="24"/>
        </w:rPr>
        <w:t>Cemetery Project</w:t>
      </w:r>
    </w:p>
    <w:p w:rsidR="00DF27E7" w:rsidRPr="00EA1011" w:rsidRDefault="00DF27E7" w:rsidP="00DF27E7">
      <w:pPr>
        <w:ind w:left="720"/>
        <w:rPr>
          <w:sz w:val="24"/>
          <w:szCs w:val="24"/>
        </w:rPr>
      </w:pPr>
      <w:proofErr w:type="gramStart"/>
      <w:r w:rsidRPr="00EA1011">
        <w:rPr>
          <w:sz w:val="24"/>
          <w:szCs w:val="24"/>
        </w:rPr>
        <w:t>Record</w:t>
      </w:r>
      <w:r w:rsidR="00303FF8">
        <w:rPr>
          <w:sz w:val="24"/>
          <w:szCs w:val="24"/>
        </w:rPr>
        <w:t>s</w:t>
      </w:r>
      <w:r w:rsidRPr="00EA1011">
        <w:rPr>
          <w:sz w:val="24"/>
          <w:szCs w:val="24"/>
        </w:rPr>
        <w:t xml:space="preserve"> interments and entombments, their locations and any other information that is available.</w:t>
      </w:r>
      <w:proofErr w:type="gramEnd"/>
    </w:p>
    <w:p w:rsidR="00DF27E7" w:rsidRPr="00EA1011" w:rsidRDefault="00DF27E7" w:rsidP="00DF27E7">
      <w:pPr>
        <w:rPr>
          <w:sz w:val="24"/>
          <w:szCs w:val="24"/>
        </w:rPr>
      </w:pPr>
      <w:r w:rsidRPr="00EA1011">
        <w:rPr>
          <w:sz w:val="24"/>
          <w:szCs w:val="24"/>
        </w:rPr>
        <w:tab/>
      </w:r>
      <w:r w:rsidRPr="00EA1011">
        <w:rPr>
          <w:sz w:val="24"/>
          <w:szCs w:val="24"/>
        </w:rPr>
        <w:tab/>
      </w:r>
      <w:r w:rsidRPr="00EA1011">
        <w:rPr>
          <w:i/>
          <w:sz w:val="24"/>
          <w:szCs w:val="24"/>
        </w:rPr>
        <w:t>Mount Zion Cemetery</w:t>
      </w:r>
      <w:r w:rsidRPr="00EA1011">
        <w:rPr>
          <w:sz w:val="24"/>
          <w:szCs w:val="24"/>
        </w:rPr>
        <w:t xml:space="preserve"> – Bill Maxwell</w:t>
      </w:r>
    </w:p>
    <w:p w:rsidR="00DF27E7" w:rsidRPr="00EA1011" w:rsidRDefault="00DF27E7" w:rsidP="00DF27E7">
      <w:pPr>
        <w:rPr>
          <w:sz w:val="24"/>
          <w:szCs w:val="24"/>
        </w:rPr>
      </w:pPr>
      <w:r w:rsidRPr="00EA1011">
        <w:rPr>
          <w:sz w:val="24"/>
          <w:szCs w:val="24"/>
        </w:rPr>
        <w:tab/>
      </w:r>
      <w:r w:rsidRPr="00EA1011">
        <w:rPr>
          <w:sz w:val="24"/>
          <w:szCs w:val="24"/>
        </w:rPr>
        <w:tab/>
      </w:r>
      <w:r w:rsidRPr="00EA1011">
        <w:rPr>
          <w:i/>
          <w:sz w:val="24"/>
          <w:szCs w:val="24"/>
        </w:rPr>
        <w:t xml:space="preserve">Greenwood </w:t>
      </w:r>
      <w:proofErr w:type="gramStart"/>
      <w:r w:rsidRPr="00EA1011">
        <w:rPr>
          <w:i/>
          <w:sz w:val="24"/>
          <w:szCs w:val="24"/>
        </w:rPr>
        <w:t xml:space="preserve">Cemetery </w:t>
      </w:r>
      <w:r w:rsidRPr="00EA1011">
        <w:rPr>
          <w:sz w:val="24"/>
          <w:szCs w:val="24"/>
        </w:rPr>
        <w:t xml:space="preserve"> -</w:t>
      </w:r>
      <w:proofErr w:type="gramEnd"/>
      <w:r w:rsidRPr="00EA1011">
        <w:rPr>
          <w:sz w:val="24"/>
          <w:szCs w:val="24"/>
        </w:rPr>
        <w:t xml:space="preserve"> Minter &amp; Patricia </w:t>
      </w:r>
      <w:proofErr w:type="spellStart"/>
      <w:r w:rsidRPr="00EA1011">
        <w:rPr>
          <w:sz w:val="24"/>
          <w:szCs w:val="24"/>
        </w:rPr>
        <w:t>Shrader</w:t>
      </w:r>
      <w:proofErr w:type="spellEnd"/>
      <w:r w:rsidRPr="00EA1011">
        <w:rPr>
          <w:sz w:val="24"/>
          <w:szCs w:val="24"/>
        </w:rPr>
        <w:t>, Judy Fugate</w:t>
      </w:r>
    </w:p>
    <w:p w:rsidR="00DF27E7" w:rsidRPr="00EA1011" w:rsidRDefault="00DF27E7" w:rsidP="00DF27E7">
      <w:pPr>
        <w:ind w:firstLine="720"/>
        <w:rPr>
          <w:b/>
          <w:sz w:val="24"/>
          <w:szCs w:val="24"/>
        </w:rPr>
      </w:pPr>
      <w:r w:rsidRPr="00EA1011">
        <w:rPr>
          <w:b/>
          <w:sz w:val="24"/>
          <w:szCs w:val="24"/>
        </w:rPr>
        <w:t>Civil War Project</w:t>
      </w:r>
    </w:p>
    <w:p w:rsidR="00DF27E7" w:rsidRPr="00EA1011" w:rsidRDefault="00DF27E7" w:rsidP="00DF27E7">
      <w:pPr>
        <w:ind w:left="720" w:firstLine="720"/>
        <w:rPr>
          <w:sz w:val="24"/>
          <w:szCs w:val="24"/>
        </w:rPr>
      </w:pPr>
      <w:r w:rsidRPr="00EA1011">
        <w:rPr>
          <w:sz w:val="24"/>
          <w:szCs w:val="24"/>
        </w:rPr>
        <w:t xml:space="preserve">Jeanne </w:t>
      </w:r>
      <w:proofErr w:type="spellStart"/>
      <w:r w:rsidRPr="00EA1011">
        <w:rPr>
          <w:sz w:val="24"/>
          <w:szCs w:val="24"/>
        </w:rPr>
        <w:t>Finstein</w:t>
      </w:r>
      <w:proofErr w:type="spellEnd"/>
      <w:r w:rsidRPr="00EA1011">
        <w:rPr>
          <w:sz w:val="24"/>
          <w:szCs w:val="24"/>
        </w:rPr>
        <w:t xml:space="preserve">, Chair; </w:t>
      </w:r>
    </w:p>
    <w:p w:rsidR="00DF27E7" w:rsidRPr="00EA1011" w:rsidRDefault="00DF27E7" w:rsidP="00DF27E7">
      <w:pPr>
        <w:rPr>
          <w:sz w:val="24"/>
          <w:szCs w:val="24"/>
        </w:rPr>
      </w:pPr>
      <w:r w:rsidRPr="00EA1011">
        <w:rPr>
          <w:sz w:val="24"/>
          <w:szCs w:val="24"/>
        </w:rPr>
        <w:tab/>
      </w:r>
      <w:r w:rsidRPr="00EA1011">
        <w:rPr>
          <w:b/>
          <w:sz w:val="24"/>
          <w:szCs w:val="24"/>
        </w:rPr>
        <w:t>Genealogy Workshop (beginner’s level)</w:t>
      </w:r>
    </w:p>
    <w:p w:rsidR="00DF27E7" w:rsidRPr="00EA1011" w:rsidRDefault="00DF27E7" w:rsidP="00DF27E7">
      <w:pPr>
        <w:ind w:left="720"/>
        <w:rPr>
          <w:sz w:val="24"/>
          <w:szCs w:val="24"/>
        </w:rPr>
      </w:pPr>
      <w:r w:rsidRPr="00EA1011">
        <w:rPr>
          <w:sz w:val="24"/>
          <w:szCs w:val="24"/>
        </w:rPr>
        <w:t>This workshop is a one hour presentation of how to do genealogy for those with little to not prior experience.</w:t>
      </w:r>
    </w:p>
    <w:p w:rsidR="00DF27E7" w:rsidRPr="00EA1011" w:rsidRDefault="00DF27E7" w:rsidP="00DF27E7">
      <w:pPr>
        <w:rPr>
          <w:sz w:val="24"/>
          <w:szCs w:val="24"/>
        </w:rPr>
      </w:pPr>
      <w:r w:rsidRPr="00EA1011">
        <w:rPr>
          <w:sz w:val="24"/>
          <w:szCs w:val="24"/>
        </w:rPr>
        <w:tab/>
      </w:r>
      <w:r w:rsidRPr="00EA1011">
        <w:rPr>
          <w:sz w:val="24"/>
          <w:szCs w:val="24"/>
        </w:rPr>
        <w:tab/>
      </w:r>
      <w:r w:rsidRPr="00EA1011">
        <w:rPr>
          <w:b/>
          <w:sz w:val="24"/>
          <w:szCs w:val="24"/>
        </w:rPr>
        <w:t xml:space="preserve">Doug </w:t>
      </w:r>
      <w:proofErr w:type="spellStart"/>
      <w:r w:rsidRPr="00EA1011">
        <w:rPr>
          <w:b/>
          <w:sz w:val="24"/>
          <w:szCs w:val="24"/>
        </w:rPr>
        <w:t>Breiding</w:t>
      </w:r>
      <w:proofErr w:type="spellEnd"/>
      <w:r w:rsidR="00266D6B">
        <w:rPr>
          <w:b/>
          <w:sz w:val="24"/>
          <w:szCs w:val="24"/>
        </w:rPr>
        <w:t>:</w:t>
      </w:r>
      <w:r w:rsidRPr="00EA1011">
        <w:rPr>
          <w:b/>
          <w:sz w:val="24"/>
          <w:szCs w:val="24"/>
        </w:rPr>
        <w:t xml:space="preserve"> Chair</w:t>
      </w:r>
      <w:r w:rsidR="00266D6B">
        <w:rPr>
          <w:b/>
          <w:sz w:val="24"/>
          <w:szCs w:val="24"/>
        </w:rPr>
        <w:t>.</w:t>
      </w:r>
      <w:r w:rsidRPr="00EA1011">
        <w:rPr>
          <w:sz w:val="24"/>
          <w:szCs w:val="24"/>
        </w:rPr>
        <w:t xml:space="preserve"> Lou </w:t>
      </w:r>
      <w:proofErr w:type="spellStart"/>
      <w:r w:rsidRPr="00EA1011">
        <w:rPr>
          <w:sz w:val="24"/>
          <w:szCs w:val="24"/>
        </w:rPr>
        <w:t>Yurkovitch</w:t>
      </w:r>
      <w:proofErr w:type="spellEnd"/>
    </w:p>
    <w:p w:rsidR="00DF27E7" w:rsidRPr="00EA1011" w:rsidRDefault="00DF27E7" w:rsidP="00DF27E7">
      <w:pPr>
        <w:ind w:firstLine="720"/>
        <w:outlineLvl w:val="0"/>
        <w:rPr>
          <w:b/>
          <w:sz w:val="24"/>
          <w:szCs w:val="24"/>
        </w:rPr>
      </w:pPr>
      <w:r w:rsidRPr="00EA1011">
        <w:rPr>
          <w:b/>
          <w:sz w:val="24"/>
          <w:szCs w:val="24"/>
        </w:rPr>
        <w:t xml:space="preserve">Obituary Files Project </w:t>
      </w:r>
    </w:p>
    <w:p w:rsidR="00DF27E7" w:rsidRPr="00EA1011" w:rsidRDefault="00DF27E7" w:rsidP="00DF27E7">
      <w:pPr>
        <w:ind w:left="720" w:firstLine="720"/>
        <w:rPr>
          <w:sz w:val="24"/>
          <w:szCs w:val="24"/>
        </w:rPr>
      </w:pPr>
      <w:r w:rsidRPr="00EA1011">
        <w:rPr>
          <w:b/>
          <w:sz w:val="24"/>
          <w:szCs w:val="24"/>
        </w:rPr>
        <w:t>Est</w:t>
      </w:r>
      <w:r w:rsidR="000E51BF">
        <w:rPr>
          <w:b/>
          <w:sz w:val="24"/>
          <w:szCs w:val="24"/>
        </w:rPr>
        <w:t>h</w:t>
      </w:r>
      <w:r w:rsidRPr="00EA1011">
        <w:rPr>
          <w:b/>
          <w:sz w:val="24"/>
          <w:szCs w:val="24"/>
        </w:rPr>
        <w:t>er Custer</w:t>
      </w:r>
      <w:r w:rsidR="00266D6B">
        <w:rPr>
          <w:b/>
          <w:sz w:val="24"/>
          <w:szCs w:val="24"/>
        </w:rPr>
        <w:t>:</w:t>
      </w:r>
      <w:r w:rsidRPr="00EA1011">
        <w:rPr>
          <w:b/>
          <w:sz w:val="24"/>
          <w:szCs w:val="24"/>
        </w:rPr>
        <w:t xml:space="preserve"> Chair</w:t>
      </w:r>
      <w:r w:rsidR="00266D6B">
        <w:rPr>
          <w:b/>
          <w:sz w:val="24"/>
          <w:szCs w:val="24"/>
        </w:rPr>
        <w:t>.</w:t>
      </w:r>
      <w:r w:rsidRPr="00EA1011">
        <w:rPr>
          <w:sz w:val="24"/>
          <w:szCs w:val="24"/>
        </w:rPr>
        <w:t xml:space="preserve"> </w:t>
      </w:r>
      <w:proofErr w:type="spellStart"/>
      <w:r w:rsidRPr="00EA1011">
        <w:rPr>
          <w:sz w:val="24"/>
          <w:szCs w:val="24"/>
        </w:rPr>
        <w:t>Ercella</w:t>
      </w:r>
      <w:proofErr w:type="spellEnd"/>
      <w:r w:rsidRPr="00EA1011">
        <w:rPr>
          <w:sz w:val="24"/>
          <w:szCs w:val="24"/>
        </w:rPr>
        <w:t xml:space="preserve"> </w:t>
      </w:r>
      <w:proofErr w:type="spellStart"/>
      <w:r w:rsidRPr="00EA1011">
        <w:rPr>
          <w:sz w:val="24"/>
          <w:szCs w:val="24"/>
        </w:rPr>
        <w:t>Shelek</w:t>
      </w:r>
      <w:proofErr w:type="spellEnd"/>
      <w:r w:rsidRPr="00EA1011">
        <w:rPr>
          <w:sz w:val="24"/>
          <w:szCs w:val="24"/>
        </w:rPr>
        <w:t xml:space="preserve">, Glenna Dillon, Memorials </w:t>
      </w:r>
    </w:p>
    <w:p w:rsidR="00DF27E7" w:rsidRPr="00EA1011" w:rsidRDefault="00DF27E7" w:rsidP="00DF27E7">
      <w:pPr>
        <w:ind w:left="720" w:firstLine="720"/>
        <w:outlineLvl w:val="0"/>
        <w:rPr>
          <w:sz w:val="24"/>
          <w:szCs w:val="24"/>
        </w:rPr>
      </w:pPr>
      <w:r w:rsidRPr="00EA1011">
        <w:rPr>
          <w:sz w:val="24"/>
          <w:szCs w:val="24"/>
        </w:rPr>
        <w:lastRenderedPageBreak/>
        <w:t xml:space="preserve">Cut out obits from the local newspapers and prepares 3 x 5 cards with certain information on the cards put in the drawer labeled obituaries in the back room. </w:t>
      </w:r>
    </w:p>
    <w:p w:rsidR="00DF27E7" w:rsidRPr="00EA1011" w:rsidRDefault="00DF27E7" w:rsidP="00DF27E7">
      <w:pPr>
        <w:ind w:firstLine="720"/>
        <w:outlineLvl w:val="0"/>
        <w:rPr>
          <w:color w:val="FF0000"/>
          <w:sz w:val="24"/>
          <w:szCs w:val="24"/>
        </w:rPr>
      </w:pPr>
      <w:r w:rsidRPr="00EA1011">
        <w:rPr>
          <w:color w:val="FF0000"/>
          <w:sz w:val="24"/>
          <w:szCs w:val="24"/>
        </w:rPr>
        <w:t>NEED TO FIND SOMEONE TO FILE THE OBITS</w:t>
      </w:r>
    </w:p>
    <w:p w:rsidR="00DF27E7" w:rsidRPr="00EA1011" w:rsidRDefault="00DF27E7" w:rsidP="00DF27E7">
      <w:pPr>
        <w:ind w:firstLine="720"/>
        <w:outlineLvl w:val="0"/>
        <w:rPr>
          <w:sz w:val="24"/>
          <w:szCs w:val="24"/>
        </w:rPr>
      </w:pPr>
      <w:r w:rsidRPr="00EA1011">
        <w:rPr>
          <w:sz w:val="24"/>
          <w:szCs w:val="24"/>
        </w:rPr>
        <w:t>Currently, Memorials are cut from Wheeling News Register.</w:t>
      </w:r>
    </w:p>
    <w:p w:rsidR="00DF27E7" w:rsidRPr="00EA1011" w:rsidRDefault="00DF27E7" w:rsidP="00DF27E7">
      <w:pPr>
        <w:rPr>
          <w:sz w:val="16"/>
          <w:szCs w:val="16"/>
        </w:rPr>
      </w:pPr>
    </w:p>
    <w:p w:rsidR="00DF27E7" w:rsidRPr="00EA1011" w:rsidRDefault="00DF27E7" w:rsidP="00DF27E7">
      <w:pPr>
        <w:outlineLvl w:val="0"/>
        <w:rPr>
          <w:b/>
          <w:sz w:val="24"/>
          <w:szCs w:val="24"/>
        </w:rPr>
      </w:pPr>
      <w:r w:rsidRPr="00EA1011">
        <w:rPr>
          <w:b/>
          <w:sz w:val="24"/>
          <w:szCs w:val="24"/>
        </w:rPr>
        <w:t xml:space="preserve">PUBLICITY </w:t>
      </w:r>
    </w:p>
    <w:p w:rsidR="00DF27E7" w:rsidRPr="00EA1011" w:rsidRDefault="00DF27E7" w:rsidP="00DF27E7">
      <w:pPr>
        <w:outlineLvl w:val="0"/>
        <w:rPr>
          <w:sz w:val="24"/>
          <w:szCs w:val="24"/>
        </w:rPr>
      </w:pPr>
      <w:proofErr w:type="spellStart"/>
      <w:r w:rsidRPr="00EA1011">
        <w:rPr>
          <w:b/>
          <w:sz w:val="24"/>
          <w:szCs w:val="24"/>
        </w:rPr>
        <w:t>Ercella</w:t>
      </w:r>
      <w:proofErr w:type="spellEnd"/>
      <w:r w:rsidRPr="00EA1011">
        <w:rPr>
          <w:b/>
          <w:sz w:val="24"/>
          <w:szCs w:val="24"/>
        </w:rPr>
        <w:t xml:space="preserve"> </w:t>
      </w:r>
      <w:proofErr w:type="spellStart"/>
      <w:r w:rsidRPr="00EA1011">
        <w:rPr>
          <w:b/>
          <w:sz w:val="24"/>
          <w:szCs w:val="24"/>
        </w:rPr>
        <w:t>Shelek</w:t>
      </w:r>
      <w:proofErr w:type="spellEnd"/>
      <w:r w:rsidR="00266D6B">
        <w:rPr>
          <w:b/>
          <w:sz w:val="24"/>
          <w:szCs w:val="24"/>
        </w:rPr>
        <w:t>:</w:t>
      </w:r>
      <w:r w:rsidRPr="00EA1011">
        <w:rPr>
          <w:b/>
          <w:sz w:val="24"/>
          <w:szCs w:val="24"/>
        </w:rPr>
        <w:t xml:space="preserve"> Contact</w:t>
      </w:r>
      <w:r w:rsidR="00266D6B">
        <w:rPr>
          <w:b/>
          <w:sz w:val="24"/>
          <w:szCs w:val="24"/>
        </w:rPr>
        <w:t>.</w:t>
      </w:r>
      <w:r w:rsidRPr="00EA1011">
        <w:rPr>
          <w:sz w:val="24"/>
          <w:szCs w:val="24"/>
        </w:rPr>
        <w:t xml:space="preserve"> </w:t>
      </w:r>
    </w:p>
    <w:p w:rsidR="00DF27E7" w:rsidRPr="00EA1011" w:rsidRDefault="00DF27E7" w:rsidP="00DF27E7">
      <w:pPr>
        <w:ind w:firstLine="720"/>
        <w:outlineLvl w:val="0"/>
        <w:rPr>
          <w:sz w:val="24"/>
          <w:szCs w:val="24"/>
        </w:rPr>
      </w:pPr>
      <w:r w:rsidRPr="00EA1011">
        <w:rPr>
          <w:sz w:val="24"/>
          <w:szCs w:val="24"/>
        </w:rPr>
        <w:t>The VP sends an email giving the details of the specific monthly meeting.  She then prepares an email and sends to the Intelligencer.</w:t>
      </w:r>
    </w:p>
    <w:p w:rsidR="00DF27E7" w:rsidRPr="00EA1011" w:rsidRDefault="00DF27E7" w:rsidP="00DF27E7">
      <w:pPr>
        <w:rPr>
          <w:sz w:val="24"/>
          <w:szCs w:val="24"/>
        </w:rPr>
      </w:pPr>
    </w:p>
    <w:p w:rsidR="00DF27E7" w:rsidRPr="00EA1011" w:rsidRDefault="00DF27E7" w:rsidP="00DF27E7">
      <w:pPr>
        <w:outlineLvl w:val="0"/>
        <w:rPr>
          <w:b/>
          <w:sz w:val="24"/>
          <w:szCs w:val="24"/>
        </w:rPr>
      </w:pPr>
      <w:r w:rsidRPr="00EA1011">
        <w:rPr>
          <w:b/>
          <w:sz w:val="24"/>
          <w:szCs w:val="24"/>
        </w:rPr>
        <w:t xml:space="preserve">SPEAKERS FOR MEETINGS </w:t>
      </w:r>
    </w:p>
    <w:p w:rsidR="00DF27E7" w:rsidRPr="00EA1011" w:rsidRDefault="00DF27E7" w:rsidP="00DF27E7">
      <w:pPr>
        <w:outlineLvl w:val="0"/>
        <w:rPr>
          <w:b/>
          <w:sz w:val="24"/>
          <w:szCs w:val="24"/>
        </w:rPr>
      </w:pPr>
      <w:proofErr w:type="spellStart"/>
      <w:r w:rsidRPr="00EA1011">
        <w:rPr>
          <w:b/>
          <w:sz w:val="24"/>
          <w:szCs w:val="24"/>
        </w:rPr>
        <w:t>Ercella</w:t>
      </w:r>
      <w:proofErr w:type="spellEnd"/>
      <w:r w:rsidRPr="00EA1011">
        <w:rPr>
          <w:b/>
          <w:sz w:val="24"/>
          <w:szCs w:val="24"/>
        </w:rPr>
        <w:t xml:space="preserve"> </w:t>
      </w:r>
      <w:proofErr w:type="spellStart"/>
      <w:r w:rsidRPr="00EA1011">
        <w:rPr>
          <w:b/>
          <w:sz w:val="24"/>
          <w:szCs w:val="24"/>
        </w:rPr>
        <w:t>Shelek</w:t>
      </w:r>
      <w:proofErr w:type="spellEnd"/>
      <w:r w:rsidR="00266D6B">
        <w:rPr>
          <w:b/>
          <w:sz w:val="24"/>
          <w:szCs w:val="24"/>
        </w:rPr>
        <w:t>:</w:t>
      </w:r>
      <w:r w:rsidRPr="00EA1011">
        <w:rPr>
          <w:b/>
          <w:sz w:val="24"/>
          <w:szCs w:val="24"/>
        </w:rPr>
        <w:t xml:space="preserve"> Chair</w:t>
      </w:r>
      <w:r w:rsidR="00266D6B">
        <w:rPr>
          <w:b/>
          <w:sz w:val="24"/>
          <w:szCs w:val="24"/>
        </w:rPr>
        <w:t>.</w:t>
      </w:r>
    </w:p>
    <w:p w:rsidR="00DF27E7" w:rsidRPr="00EA1011" w:rsidRDefault="00DF27E7" w:rsidP="00DF27E7">
      <w:pPr>
        <w:ind w:firstLine="720"/>
        <w:outlineLvl w:val="0"/>
        <w:rPr>
          <w:sz w:val="24"/>
          <w:szCs w:val="24"/>
        </w:rPr>
      </w:pPr>
      <w:proofErr w:type="gramStart"/>
      <w:r w:rsidRPr="00EA1011">
        <w:rPr>
          <w:sz w:val="24"/>
          <w:szCs w:val="24"/>
        </w:rPr>
        <w:t>Consider</w:t>
      </w:r>
      <w:r w:rsidR="00617C73" w:rsidRPr="00EA1011">
        <w:rPr>
          <w:sz w:val="24"/>
          <w:szCs w:val="24"/>
        </w:rPr>
        <w:t>s</w:t>
      </w:r>
      <w:r w:rsidRPr="00EA1011">
        <w:rPr>
          <w:sz w:val="24"/>
          <w:szCs w:val="24"/>
        </w:rPr>
        <w:t xml:space="preserve"> the recommendations of the WAGS Members with interest and focus on topics of interest to the Society.</w:t>
      </w:r>
      <w:proofErr w:type="gramEnd"/>
      <w:r w:rsidRPr="00EA1011">
        <w:rPr>
          <w:sz w:val="24"/>
          <w:szCs w:val="24"/>
        </w:rPr>
        <w:t xml:space="preserve"> This person also introduces the guest speaker at the meetings.</w:t>
      </w:r>
    </w:p>
    <w:p w:rsidR="00DF27E7" w:rsidRPr="00EA1011" w:rsidRDefault="00DF27E7" w:rsidP="00DF27E7">
      <w:pPr>
        <w:rPr>
          <w:b/>
          <w:sz w:val="16"/>
          <w:szCs w:val="16"/>
        </w:rPr>
      </w:pPr>
    </w:p>
    <w:p w:rsidR="00DF27E7" w:rsidRPr="00EA1011" w:rsidRDefault="00DF27E7" w:rsidP="00DF27E7">
      <w:pPr>
        <w:outlineLvl w:val="0"/>
        <w:rPr>
          <w:sz w:val="24"/>
          <w:szCs w:val="24"/>
        </w:rPr>
      </w:pPr>
      <w:r w:rsidRPr="00EA1011">
        <w:rPr>
          <w:b/>
          <w:sz w:val="24"/>
          <w:szCs w:val="24"/>
        </w:rPr>
        <w:t>SPONSORSHIPS</w:t>
      </w:r>
    </w:p>
    <w:p w:rsidR="00DF27E7" w:rsidRPr="00EA1011" w:rsidRDefault="00DF27E7" w:rsidP="00DF27E7">
      <w:pPr>
        <w:rPr>
          <w:b/>
          <w:sz w:val="24"/>
          <w:szCs w:val="24"/>
        </w:rPr>
      </w:pPr>
      <w:r w:rsidRPr="00EA1011">
        <w:rPr>
          <w:b/>
          <w:sz w:val="24"/>
          <w:szCs w:val="24"/>
        </w:rPr>
        <w:t xml:space="preserve">Doug </w:t>
      </w:r>
      <w:proofErr w:type="spellStart"/>
      <w:r w:rsidRPr="00EA1011">
        <w:rPr>
          <w:b/>
          <w:sz w:val="24"/>
          <w:szCs w:val="24"/>
        </w:rPr>
        <w:t>Breiding</w:t>
      </w:r>
      <w:proofErr w:type="spellEnd"/>
      <w:r w:rsidR="00266D6B">
        <w:rPr>
          <w:b/>
          <w:sz w:val="24"/>
          <w:szCs w:val="24"/>
        </w:rPr>
        <w:t>:</w:t>
      </w:r>
      <w:r w:rsidRPr="00EA1011">
        <w:rPr>
          <w:b/>
          <w:sz w:val="24"/>
          <w:szCs w:val="24"/>
        </w:rPr>
        <w:t xml:space="preserve"> Chair</w:t>
      </w:r>
      <w:r w:rsidR="00266D6B">
        <w:rPr>
          <w:b/>
          <w:sz w:val="24"/>
          <w:szCs w:val="24"/>
        </w:rPr>
        <w:t>.</w:t>
      </w:r>
    </w:p>
    <w:p w:rsidR="00DF27E7" w:rsidRPr="00EA1011" w:rsidRDefault="00DF27E7" w:rsidP="00DF27E7">
      <w:pPr>
        <w:rPr>
          <w:sz w:val="24"/>
          <w:szCs w:val="24"/>
        </w:rPr>
      </w:pPr>
      <w:r w:rsidRPr="00EA1011">
        <w:rPr>
          <w:sz w:val="24"/>
          <w:szCs w:val="24"/>
        </w:rPr>
        <w:tab/>
        <w:t>Offers support and guidance to groups that are getting involved in activities pertaining to Genealogy.</w:t>
      </w:r>
    </w:p>
    <w:p w:rsidR="00DF27E7" w:rsidRPr="00EA1011" w:rsidRDefault="00DF27E7" w:rsidP="00DF27E7">
      <w:pPr>
        <w:outlineLvl w:val="0"/>
        <w:rPr>
          <w:b/>
          <w:sz w:val="24"/>
          <w:szCs w:val="24"/>
        </w:rPr>
      </w:pPr>
      <w:r w:rsidRPr="00EA1011">
        <w:rPr>
          <w:sz w:val="24"/>
          <w:szCs w:val="24"/>
        </w:rPr>
        <w:tab/>
      </w:r>
      <w:r w:rsidRPr="00EA1011">
        <w:rPr>
          <w:b/>
          <w:sz w:val="24"/>
          <w:szCs w:val="24"/>
        </w:rPr>
        <w:t>WPHS GENEALOGY CLUB:</w:t>
      </w:r>
    </w:p>
    <w:p w:rsidR="00DF27E7" w:rsidRPr="00EA1011" w:rsidRDefault="00DF27E7" w:rsidP="00DF27E7">
      <w:pPr>
        <w:outlineLvl w:val="0"/>
        <w:rPr>
          <w:sz w:val="24"/>
          <w:szCs w:val="24"/>
        </w:rPr>
      </w:pPr>
      <w:r w:rsidRPr="00EA1011">
        <w:rPr>
          <w:sz w:val="24"/>
          <w:szCs w:val="24"/>
        </w:rPr>
        <w:tab/>
        <w:t xml:space="preserve">Jeanne </w:t>
      </w:r>
      <w:proofErr w:type="spellStart"/>
      <w:r w:rsidRPr="00EA1011">
        <w:rPr>
          <w:sz w:val="24"/>
          <w:szCs w:val="24"/>
        </w:rPr>
        <w:t>Finstein</w:t>
      </w:r>
      <w:proofErr w:type="spellEnd"/>
      <w:r w:rsidRPr="00EA1011">
        <w:rPr>
          <w:sz w:val="24"/>
          <w:szCs w:val="24"/>
        </w:rPr>
        <w:t xml:space="preserve">, Gloria </w:t>
      </w:r>
      <w:proofErr w:type="spellStart"/>
      <w:r w:rsidRPr="00EA1011">
        <w:rPr>
          <w:sz w:val="24"/>
          <w:szCs w:val="24"/>
        </w:rPr>
        <w:t>Brinkmeier</w:t>
      </w:r>
      <w:proofErr w:type="spellEnd"/>
    </w:p>
    <w:p w:rsidR="00DF27E7" w:rsidRPr="00EA1011" w:rsidRDefault="00DF27E7" w:rsidP="00DF27E7">
      <w:pPr>
        <w:rPr>
          <w:sz w:val="16"/>
          <w:szCs w:val="16"/>
        </w:rPr>
      </w:pPr>
    </w:p>
    <w:p w:rsidR="00DF27E7" w:rsidRPr="00EA1011" w:rsidRDefault="00DF27E7" w:rsidP="00DF27E7">
      <w:pPr>
        <w:outlineLvl w:val="0"/>
        <w:rPr>
          <w:b/>
          <w:sz w:val="24"/>
          <w:szCs w:val="24"/>
        </w:rPr>
      </w:pPr>
      <w:r w:rsidRPr="00EA1011">
        <w:rPr>
          <w:b/>
          <w:sz w:val="24"/>
          <w:szCs w:val="24"/>
        </w:rPr>
        <w:t xml:space="preserve">WEBSITE </w:t>
      </w:r>
    </w:p>
    <w:p w:rsidR="00DF27E7" w:rsidRPr="00EA1011" w:rsidRDefault="00DF27E7" w:rsidP="00DF27E7">
      <w:pPr>
        <w:outlineLvl w:val="0"/>
        <w:rPr>
          <w:sz w:val="24"/>
          <w:szCs w:val="24"/>
        </w:rPr>
      </w:pPr>
      <w:r w:rsidRPr="00EA1011">
        <w:rPr>
          <w:b/>
          <w:sz w:val="24"/>
          <w:szCs w:val="24"/>
        </w:rPr>
        <w:t xml:space="preserve">Linda </w:t>
      </w:r>
      <w:proofErr w:type="spellStart"/>
      <w:r w:rsidRPr="00EA1011">
        <w:rPr>
          <w:b/>
          <w:sz w:val="24"/>
          <w:szCs w:val="24"/>
        </w:rPr>
        <w:t>Fluharty</w:t>
      </w:r>
      <w:proofErr w:type="spellEnd"/>
      <w:r w:rsidR="00266D6B">
        <w:rPr>
          <w:b/>
          <w:sz w:val="24"/>
          <w:szCs w:val="24"/>
        </w:rPr>
        <w:t>:</w:t>
      </w:r>
      <w:r w:rsidRPr="00EA1011">
        <w:rPr>
          <w:b/>
          <w:sz w:val="24"/>
          <w:szCs w:val="24"/>
        </w:rPr>
        <w:t xml:space="preserve"> Editor </w:t>
      </w:r>
      <w:r w:rsidR="000E51BF">
        <w:rPr>
          <w:b/>
          <w:sz w:val="24"/>
          <w:szCs w:val="24"/>
        </w:rPr>
        <w:t xml:space="preserve">in </w:t>
      </w:r>
      <w:r w:rsidRPr="00EA1011">
        <w:rPr>
          <w:b/>
          <w:sz w:val="24"/>
          <w:szCs w:val="24"/>
        </w:rPr>
        <w:t>Chief</w:t>
      </w:r>
      <w:r w:rsidR="00266D6B">
        <w:rPr>
          <w:b/>
          <w:sz w:val="24"/>
          <w:szCs w:val="24"/>
        </w:rPr>
        <w:t>.</w:t>
      </w:r>
      <w:r w:rsidRPr="00EA1011">
        <w:rPr>
          <w:sz w:val="24"/>
          <w:szCs w:val="24"/>
        </w:rPr>
        <w:t xml:space="preserve"> Phyllis Slater, Mary Staley, Doug </w:t>
      </w:r>
      <w:proofErr w:type="spellStart"/>
      <w:r w:rsidRPr="00EA1011">
        <w:rPr>
          <w:sz w:val="24"/>
          <w:szCs w:val="24"/>
        </w:rPr>
        <w:t>Breiding</w:t>
      </w:r>
      <w:proofErr w:type="spellEnd"/>
    </w:p>
    <w:p w:rsidR="00DF27E7" w:rsidRPr="00EA1011" w:rsidRDefault="00DF27E7" w:rsidP="00DF27E7">
      <w:pPr>
        <w:rPr>
          <w:sz w:val="24"/>
          <w:szCs w:val="24"/>
        </w:rPr>
      </w:pPr>
      <w:r w:rsidRPr="00EA1011">
        <w:rPr>
          <w:sz w:val="24"/>
          <w:szCs w:val="24"/>
        </w:rPr>
        <w:tab/>
        <w:t>Give</w:t>
      </w:r>
      <w:r w:rsidR="008C16FD">
        <w:rPr>
          <w:sz w:val="24"/>
          <w:szCs w:val="24"/>
        </w:rPr>
        <w:t xml:space="preserve">s </w:t>
      </w:r>
      <w:r w:rsidRPr="00EA1011">
        <w:rPr>
          <w:sz w:val="24"/>
          <w:szCs w:val="24"/>
        </w:rPr>
        <w:t>WAGS a web presence and means of being able to be contacted.</w:t>
      </w:r>
    </w:p>
    <w:p w:rsidR="00DF27E7" w:rsidRPr="00EA1011" w:rsidRDefault="00DF27E7" w:rsidP="00DF27E7">
      <w:pPr>
        <w:rPr>
          <w:sz w:val="16"/>
          <w:szCs w:val="16"/>
        </w:rPr>
      </w:pPr>
    </w:p>
    <w:p w:rsidR="00DF27E7" w:rsidRPr="00EA1011" w:rsidRDefault="00DF27E7" w:rsidP="00DF27E7">
      <w:pPr>
        <w:outlineLvl w:val="0"/>
        <w:rPr>
          <w:b/>
          <w:sz w:val="24"/>
          <w:szCs w:val="24"/>
        </w:rPr>
      </w:pPr>
      <w:r w:rsidRPr="00EA1011">
        <w:rPr>
          <w:b/>
          <w:sz w:val="24"/>
          <w:szCs w:val="24"/>
        </w:rPr>
        <w:t>WELCOMING COMMITTEE FOR NEW MEMEBERS</w:t>
      </w:r>
    </w:p>
    <w:p w:rsidR="00DF27E7" w:rsidRPr="00EA1011" w:rsidRDefault="00DF27E7" w:rsidP="00DF27E7">
      <w:pPr>
        <w:outlineLvl w:val="0"/>
        <w:rPr>
          <w:b/>
          <w:color w:val="FF0000"/>
          <w:sz w:val="24"/>
          <w:szCs w:val="24"/>
        </w:rPr>
      </w:pPr>
      <w:r w:rsidRPr="00EA1011">
        <w:rPr>
          <w:b/>
          <w:sz w:val="24"/>
          <w:szCs w:val="24"/>
        </w:rPr>
        <w:t>Bill Maxwell</w:t>
      </w:r>
      <w:r w:rsidR="00266D6B">
        <w:rPr>
          <w:b/>
          <w:sz w:val="24"/>
          <w:szCs w:val="24"/>
        </w:rPr>
        <w:t>:</w:t>
      </w:r>
      <w:r w:rsidRPr="00EA1011">
        <w:rPr>
          <w:b/>
          <w:sz w:val="24"/>
          <w:szCs w:val="24"/>
        </w:rPr>
        <w:t xml:space="preserve"> Chair</w:t>
      </w:r>
      <w:r w:rsidR="00266D6B">
        <w:rPr>
          <w:b/>
          <w:sz w:val="24"/>
          <w:szCs w:val="24"/>
        </w:rPr>
        <w:t>.</w:t>
      </w:r>
      <w:r w:rsidRPr="00EA1011">
        <w:rPr>
          <w:b/>
          <w:sz w:val="24"/>
          <w:szCs w:val="24"/>
        </w:rPr>
        <w:t xml:space="preserve"> </w:t>
      </w:r>
    </w:p>
    <w:p w:rsidR="00DF27E7" w:rsidRPr="00EA1011" w:rsidRDefault="00DF27E7" w:rsidP="00DF27E7">
      <w:pPr>
        <w:ind w:firstLine="720"/>
        <w:outlineLvl w:val="0"/>
        <w:rPr>
          <w:sz w:val="24"/>
          <w:szCs w:val="24"/>
        </w:rPr>
      </w:pPr>
      <w:r w:rsidRPr="00EA1011">
        <w:rPr>
          <w:sz w:val="24"/>
          <w:szCs w:val="24"/>
        </w:rPr>
        <w:t>Offers after the monthly meetings a way for new members to get acquainted with what we have available.  Introduce</w:t>
      </w:r>
      <w:r w:rsidR="00266D6B">
        <w:rPr>
          <w:sz w:val="24"/>
          <w:szCs w:val="24"/>
        </w:rPr>
        <w:t>s</w:t>
      </w:r>
      <w:r w:rsidRPr="00EA1011">
        <w:rPr>
          <w:sz w:val="24"/>
          <w:szCs w:val="24"/>
        </w:rPr>
        <w:t xml:space="preserve"> them to other members of the Society</w:t>
      </w:r>
      <w:r w:rsidR="00266D6B">
        <w:rPr>
          <w:sz w:val="24"/>
          <w:szCs w:val="24"/>
        </w:rPr>
        <w:t xml:space="preserve"> and e</w:t>
      </w:r>
      <w:r w:rsidRPr="00EA1011">
        <w:rPr>
          <w:sz w:val="24"/>
          <w:szCs w:val="24"/>
        </w:rPr>
        <w:t>xplain</w:t>
      </w:r>
      <w:r w:rsidR="00266D6B">
        <w:rPr>
          <w:sz w:val="24"/>
          <w:szCs w:val="24"/>
        </w:rPr>
        <w:t>s</w:t>
      </w:r>
      <w:r w:rsidRPr="00EA1011">
        <w:rPr>
          <w:sz w:val="24"/>
          <w:szCs w:val="24"/>
        </w:rPr>
        <w:t xml:space="preserve"> to them the purpose of the group.</w:t>
      </w:r>
    </w:p>
    <w:p w:rsidR="00DF27E7" w:rsidRDefault="00DF27E7" w:rsidP="00DF27E7">
      <w:pPr>
        <w:rPr>
          <w:sz w:val="24"/>
          <w:szCs w:val="24"/>
        </w:rPr>
      </w:pPr>
    </w:p>
    <w:p w:rsidR="008C6F16" w:rsidRDefault="008C6F16" w:rsidP="00DF27E7">
      <w:pPr>
        <w:rPr>
          <w:sz w:val="24"/>
          <w:szCs w:val="24"/>
        </w:rPr>
      </w:pPr>
      <w:r>
        <w:rPr>
          <w:noProof/>
          <w:sz w:val="24"/>
          <w:szCs w:val="24"/>
        </w:rPr>
        <w:drawing>
          <wp:anchor distT="0" distB="0" distL="114300" distR="114300" simplePos="0" relativeHeight="251675648" behindDoc="0" locked="0" layoutInCell="1" allowOverlap="1">
            <wp:simplePos x="0" y="0"/>
            <wp:positionH relativeFrom="column">
              <wp:posOffset>3844290</wp:posOffset>
            </wp:positionH>
            <wp:positionV relativeFrom="paragraph">
              <wp:posOffset>219075</wp:posOffset>
            </wp:positionV>
            <wp:extent cx="3166110" cy="777240"/>
            <wp:effectExtent l="19050" t="0" r="0" b="0"/>
            <wp:wrapThrough wrapText="bothSides">
              <wp:wrapPolygon edited="0">
                <wp:start x="4939" y="0"/>
                <wp:lineTo x="-130" y="11647"/>
                <wp:lineTo x="-130" y="13235"/>
                <wp:lineTo x="11177" y="16941"/>
                <wp:lineTo x="11177" y="19059"/>
                <wp:lineTo x="12087" y="20647"/>
                <wp:lineTo x="13126" y="20647"/>
                <wp:lineTo x="14816" y="20647"/>
                <wp:lineTo x="15206" y="20647"/>
                <wp:lineTo x="18195" y="17471"/>
                <wp:lineTo x="20664" y="9000"/>
                <wp:lineTo x="20664" y="8471"/>
                <wp:lineTo x="21574" y="3706"/>
                <wp:lineTo x="21444" y="0"/>
                <wp:lineTo x="5458" y="0"/>
                <wp:lineTo x="4939" y="0"/>
              </wp:wrapPolygon>
            </wp:wrapThrough>
            <wp:docPr id="6" name="Picture 2" descr="C:\Documents and Settings\dbreiding\Local Settings\Temporary Internet Files\Content.IE5\SB4A0DQ2\MC9003228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dbreiding\Local Settings\Temporary Internet Files\Content.IE5\SB4A0DQ2\MC900322859[1].wmf"/>
                    <pic:cNvPicPr>
                      <a:picLocks noChangeAspect="1" noChangeArrowheads="1"/>
                    </pic:cNvPicPr>
                  </pic:nvPicPr>
                  <pic:blipFill>
                    <a:blip r:embed="rId23" cstate="print"/>
                    <a:srcRect/>
                    <a:stretch>
                      <a:fillRect/>
                    </a:stretch>
                  </pic:blipFill>
                  <pic:spPr bwMode="auto">
                    <a:xfrm>
                      <a:off x="0" y="0"/>
                      <a:ext cx="3166110" cy="777240"/>
                    </a:xfrm>
                    <a:prstGeom prst="rect">
                      <a:avLst/>
                    </a:prstGeom>
                    <a:noFill/>
                    <a:ln w="9525">
                      <a:noFill/>
                      <a:miter lim="800000"/>
                      <a:headEnd/>
                      <a:tailEnd/>
                    </a:ln>
                  </pic:spPr>
                </pic:pic>
              </a:graphicData>
            </a:graphic>
          </wp:anchor>
        </w:drawing>
      </w:r>
    </w:p>
    <w:p w:rsidR="008C6F16" w:rsidRDefault="008C6F16" w:rsidP="00DF27E7">
      <w:pPr>
        <w:rPr>
          <w:sz w:val="24"/>
          <w:szCs w:val="24"/>
        </w:rPr>
      </w:pPr>
      <w:r>
        <w:rPr>
          <w:noProof/>
          <w:sz w:val="24"/>
          <w:szCs w:val="24"/>
        </w:rPr>
        <w:drawing>
          <wp:anchor distT="0" distB="0" distL="114300" distR="114300" simplePos="0" relativeHeight="251677696" behindDoc="0" locked="0" layoutInCell="1" allowOverlap="1">
            <wp:simplePos x="0" y="0"/>
            <wp:positionH relativeFrom="column">
              <wp:posOffset>38100</wp:posOffset>
            </wp:positionH>
            <wp:positionV relativeFrom="paragraph">
              <wp:posOffset>43815</wp:posOffset>
            </wp:positionV>
            <wp:extent cx="3150870" cy="777240"/>
            <wp:effectExtent l="19050" t="0" r="0" b="0"/>
            <wp:wrapThrough wrapText="bothSides">
              <wp:wrapPolygon edited="0">
                <wp:start x="15932" y="0"/>
                <wp:lineTo x="0" y="0"/>
                <wp:lineTo x="-131" y="3706"/>
                <wp:lineTo x="784" y="8471"/>
                <wp:lineTo x="3265" y="17471"/>
                <wp:lineTo x="6399" y="20647"/>
                <wp:lineTo x="6660" y="20647"/>
                <wp:lineTo x="8358" y="20647"/>
                <wp:lineTo x="9403" y="20647"/>
                <wp:lineTo x="10317" y="18529"/>
                <wp:lineTo x="10186" y="16941"/>
                <wp:lineTo x="21548" y="13235"/>
                <wp:lineTo x="21548" y="11118"/>
                <wp:lineTo x="16585" y="0"/>
                <wp:lineTo x="15932" y="0"/>
              </wp:wrapPolygon>
            </wp:wrapThrough>
            <wp:docPr id="7" name="Picture 2" descr="C:\Documents and Settings\dbreiding\Local Settings\Temporary Internet Files\Content.IE5\SB4A0DQ2\MC9003228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dbreiding\Local Settings\Temporary Internet Files\Content.IE5\SB4A0DQ2\MC900322859[1].wmf"/>
                    <pic:cNvPicPr>
                      <a:picLocks noChangeAspect="1" noChangeArrowheads="1"/>
                    </pic:cNvPicPr>
                  </pic:nvPicPr>
                  <pic:blipFill>
                    <a:blip r:embed="rId23" cstate="print"/>
                    <a:srcRect/>
                    <a:stretch>
                      <a:fillRect/>
                    </a:stretch>
                  </pic:blipFill>
                  <pic:spPr bwMode="auto">
                    <a:xfrm flipH="1">
                      <a:off x="0" y="0"/>
                      <a:ext cx="3150870" cy="777240"/>
                    </a:xfrm>
                    <a:prstGeom prst="rect">
                      <a:avLst/>
                    </a:prstGeom>
                    <a:noFill/>
                    <a:ln w="9525">
                      <a:noFill/>
                      <a:miter lim="800000"/>
                      <a:headEnd/>
                      <a:tailEnd/>
                    </a:ln>
                  </pic:spPr>
                </pic:pic>
              </a:graphicData>
            </a:graphic>
          </wp:anchor>
        </w:drawing>
      </w:r>
    </w:p>
    <w:p w:rsidR="008C6F16" w:rsidRDefault="008C6F16" w:rsidP="00DF27E7">
      <w:pPr>
        <w:rPr>
          <w:sz w:val="24"/>
          <w:szCs w:val="24"/>
        </w:rPr>
      </w:pPr>
    </w:p>
    <w:p w:rsidR="008C6F16" w:rsidRDefault="008C6F16" w:rsidP="00DF27E7">
      <w:pPr>
        <w:rPr>
          <w:sz w:val="24"/>
          <w:szCs w:val="24"/>
        </w:rPr>
      </w:pPr>
    </w:p>
    <w:p w:rsidR="00EA1011" w:rsidRPr="00EA1011" w:rsidRDefault="00EA1011" w:rsidP="00DF27E7">
      <w:pPr>
        <w:rPr>
          <w:sz w:val="24"/>
          <w:szCs w:val="24"/>
        </w:rPr>
      </w:pPr>
    </w:p>
    <w:p w:rsidR="00DF27E7" w:rsidRPr="00EA1011" w:rsidRDefault="00DF27E7" w:rsidP="00530848">
      <w:pPr>
        <w:jc w:val="center"/>
        <w:outlineLvl w:val="0"/>
        <w:rPr>
          <w:b/>
          <w:sz w:val="24"/>
          <w:szCs w:val="24"/>
        </w:rPr>
      </w:pPr>
      <w:r w:rsidRPr="00EA1011">
        <w:rPr>
          <w:b/>
          <w:sz w:val="24"/>
          <w:szCs w:val="24"/>
        </w:rPr>
        <w:t>WHEELING ROOM VOLUNTEERS:</w:t>
      </w:r>
    </w:p>
    <w:p w:rsidR="00530848" w:rsidRPr="00EA1011" w:rsidRDefault="00530848" w:rsidP="00530848">
      <w:pPr>
        <w:jc w:val="center"/>
        <w:outlineLvl w:val="0"/>
        <w:rPr>
          <w:b/>
          <w:sz w:val="16"/>
          <w:szCs w:val="16"/>
        </w:rPr>
      </w:pPr>
    </w:p>
    <w:p w:rsidR="00DF27E7" w:rsidRPr="00EA1011" w:rsidRDefault="00EA1011" w:rsidP="00530848">
      <w:pPr>
        <w:ind w:firstLine="720"/>
        <w:rPr>
          <w:sz w:val="24"/>
          <w:szCs w:val="24"/>
        </w:rPr>
      </w:pPr>
      <w:r w:rsidRPr="00EA1011">
        <w:rPr>
          <w:sz w:val="24"/>
          <w:szCs w:val="24"/>
        </w:rPr>
        <w:t xml:space="preserve">Mondays </w:t>
      </w:r>
      <w:r w:rsidRPr="00EA1011">
        <w:rPr>
          <w:sz w:val="24"/>
          <w:szCs w:val="24"/>
        </w:rPr>
        <w:tab/>
      </w:r>
      <w:r w:rsidRPr="00EA1011">
        <w:rPr>
          <w:sz w:val="24"/>
          <w:szCs w:val="24"/>
        </w:rPr>
        <w:tab/>
      </w:r>
      <w:r w:rsidR="00DF27E7" w:rsidRPr="00EA1011">
        <w:rPr>
          <w:sz w:val="24"/>
          <w:szCs w:val="24"/>
        </w:rPr>
        <w:t>Bill Maxwell</w:t>
      </w:r>
      <w:r w:rsidR="00DF27E7" w:rsidRPr="00EA1011">
        <w:rPr>
          <w:sz w:val="24"/>
          <w:szCs w:val="24"/>
        </w:rPr>
        <w:tab/>
      </w:r>
      <w:r w:rsidRPr="00EA1011">
        <w:rPr>
          <w:sz w:val="24"/>
          <w:szCs w:val="24"/>
        </w:rPr>
        <w:tab/>
      </w:r>
      <w:r w:rsidRPr="00EA1011">
        <w:rPr>
          <w:sz w:val="24"/>
          <w:szCs w:val="24"/>
        </w:rPr>
        <w:tab/>
      </w:r>
      <w:r w:rsidR="00DF27E7" w:rsidRPr="00EA1011">
        <w:rPr>
          <w:sz w:val="24"/>
          <w:szCs w:val="24"/>
        </w:rPr>
        <w:t>10am – 1pm</w:t>
      </w:r>
    </w:p>
    <w:p w:rsidR="00DF27E7" w:rsidRPr="00EA1011" w:rsidRDefault="00EA1011" w:rsidP="00530848">
      <w:pPr>
        <w:ind w:firstLine="720"/>
        <w:rPr>
          <w:sz w:val="24"/>
          <w:szCs w:val="24"/>
        </w:rPr>
      </w:pPr>
      <w:r w:rsidRPr="00EA1011">
        <w:rPr>
          <w:sz w:val="24"/>
          <w:szCs w:val="24"/>
        </w:rPr>
        <w:t xml:space="preserve">Tuesdays </w:t>
      </w:r>
      <w:r w:rsidRPr="00EA1011">
        <w:rPr>
          <w:sz w:val="24"/>
          <w:szCs w:val="24"/>
        </w:rPr>
        <w:tab/>
      </w:r>
      <w:r w:rsidRPr="00EA1011">
        <w:rPr>
          <w:sz w:val="24"/>
          <w:szCs w:val="24"/>
        </w:rPr>
        <w:tab/>
      </w:r>
      <w:r w:rsidR="00DF27E7" w:rsidRPr="00EA1011">
        <w:rPr>
          <w:sz w:val="24"/>
          <w:szCs w:val="24"/>
        </w:rPr>
        <w:t>Judy Fugate</w:t>
      </w:r>
      <w:r w:rsidR="00DF27E7" w:rsidRPr="00EA1011">
        <w:rPr>
          <w:sz w:val="24"/>
          <w:szCs w:val="24"/>
        </w:rPr>
        <w:tab/>
      </w:r>
      <w:r w:rsidRPr="00EA1011">
        <w:rPr>
          <w:sz w:val="24"/>
          <w:szCs w:val="24"/>
        </w:rPr>
        <w:tab/>
      </w:r>
      <w:r w:rsidRPr="00EA1011">
        <w:rPr>
          <w:sz w:val="24"/>
          <w:szCs w:val="24"/>
        </w:rPr>
        <w:tab/>
      </w:r>
      <w:r w:rsidR="00DF27E7" w:rsidRPr="00EA1011">
        <w:rPr>
          <w:sz w:val="24"/>
          <w:szCs w:val="24"/>
        </w:rPr>
        <w:t>1pm – 3pm</w:t>
      </w:r>
    </w:p>
    <w:p w:rsidR="00DF27E7" w:rsidRPr="00EA1011" w:rsidRDefault="00DF27E7" w:rsidP="00EA1011">
      <w:pPr>
        <w:ind w:left="2160" w:firstLine="720"/>
        <w:rPr>
          <w:sz w:val="24"/>
          <w:szCs w:val="24"/>
        </w:rPr>
      </w:pPr>
      <w:r w:rsidRPr="00EA1011">
        <w:rPr>
          <w:sz w:val="24"/>
          <w:szCs w:val="24"/>
        </w:rPr>
        <w:t>Diane Rhodes</w:t>
      </w:r>
      <w:r w:rsidRPr="00EA1011">
        <w:rPr>
          <w:sz w:val="24"/>
          <w:szCs w:val="24"/>
        </w:rPr>
        <w:tab/>
      </w:r>
      <w:r w:rsidR="00EA1011" w:rsidRPr="00EA1011">
        <w:rPr>
          <w:sz w:val="24"/>
          <w:szCs w:val="24"/>
        </w:rPr>
        <w:tab/>
      </w:r>
      <w:r w:rsidR="00EA1011" w:rsidRPr="00EA1011">
        <w:rPr>
          <w:sz w:val="24"/>
          <w:szCs w:val="24"/>
        </w:rPr>
        <w:tab/>
      </w:r>
      <w:r w:rsidRPr="00EA1011">
        <w:rPr>
          <w:sz w:val="24"/>
          <w:szCs w:val="24"/>
        </w:rPr>
        <w:t>3pm – 5pm</w:t>
      </w:r>
    </w:p>
    <w:p w:rsidR="00DF27E7" w:rsidRPr="00EA1011" w:rsidRDefault="00EA1011" w:rsidP="00530848">
      <w:pPr>
        <w:ind w:firstLine="720"/>
        <w:rPr>
          <w:sz w:val="24"/>
          <w:szCs w:val="24"/>
        </w:rPr>
      </w:pPr>
      <w:r w:rsidRPr="00EA1011">
        <w:rPr>
          <w:sz w:val="24"/>
          <w:szCs w:val="24"/>
        </w:rPr>
        <w:t xml:space="preserve">Wednesdays </w:t>
      </w:r>
      <w:r w:rsidRPr="00EA1011">
        <w:rPr>
          <w:sz w:val="24"/>
          <w:szCs w:val="24"/>
        </w:rPr>
        <w:tab/>
      </w:r>
      <w:r w:rsidR="0030721E">
        <w:rPr>
          <w:sz w:val="24"/>
          <w:szCs w:val="24"/>
        </w:rPr>
        <w:tab/>
      </w:r>
      <w:r w:rsidR="00DF27E7" w:rsidRPr="00EA1011">
        <w:rPr>
          <w:sz w:val="24"/>
          <w:szCs w:val="24"/>
        </w:rPr>
        <w:t>Frank Bush</w:t>
      </w:r>
      <w:r w:rsidR="00DF27E7" w:rsidRPr="00EA1011">
        <w:rPr>
          <w:sz w:val="24"/>
          <w:szCs w:val="24"/>
        </w:rPr>
        <w:tab/>
      </w:r>
      <w:r w:rsidR="00DF27E7" w:rsidRPr="00EA1011">
        <w:rPr>
          <w:sz w:val="24"/>
          <w:szCs w:val="24"/>
        </w:rPr>
        <w:tab/>
      </w:r>
      <w:r w:rsidRPr="00EA1011">
        <w:rPr>
          <w:sz w:val="24"/>
          <w:szCs w:val="24"/>
        </w:rPr>
        <w:tab/>
      </w:r>
      <w:r w:rsidR="00DF27E7" w:rsidRPr="00EA1011">
        <w:rPr>
          <w:sz w:val="24"/>
          <w:szCs w:val="24"/>
        </w:rPr>
        <w:t>10am – 1pm</w:t>
      </w:r>
    </w:p>
    <w:p w:rsidR="00DF27E7" w:rsidRPr="00EA1011" w:rsidRDefault="00DF27E7" w:rsidP="00EA1011">
      <w:pPr>
        <w:ind w:left="2160" w:firstLine="720"/>
        <w:rPr>
          <w:sz w:val="24"/>
          <w:szCs w:val="24"/>
        </w:rPr>
      </w:pPr>
      <w:r w:rsidRPr="00EA1011">
        <w:rPr>
          <w:sz w:val="24"/>
          <w:szCs w:val="24"/>
        </w:rPr>
        <w:t>Diane Rhodes</w:t>
      </w:r>
      <w:r w:rsidRPr="00EA1011">
        <w:rPr>
          <w:sz w:val="24"/>
          <w:szCs w:val="24"/>
        </w:rPr>
        <w:tab/>
      </w:r>
      <w:r w:rsidR="00EA1011" w:rsidRPr="00EA1011">
        <w:rPr>
          <w:sz w:val="24"/>
          <w:szCs w:val="24"/>
        </w:rPr>
        <w:tab/>
      </w:r>
      <w:r w:rsidR="00EA1011" w:rsidRPr="00EA1011">
        <w:rPr>
          <w:sz w:val="24"/>
          <w:szCs w:val="24"/>
        </w:rPr>
        <w:tab/>
      </w:r>
      <w:r w:rsidRPr="00EA1011">
        <w:rPr>
          <w:sz w:val="24"/>
          <w:szCs w:val="24"/>
        </w:rPr>
        <w:t>3pm – 5pm</w:t>
      </w:r>
    </w:p>
    <w:p w:rsidR="00DF27E7" w:rsidRPr="00EA1011" w:rsidRDefault="00EA1011" w:rsidP="00530848">
      <w:pPr>
        <w:ind w:firstLine="720"/>
        <w:rPr>
          <w:sz w:val="24"/>
          <w:szCs w:val="24"/>
        </w:rPr>
      </w:pPr>
      <w:r w:rsidRPr="00EA1011">
        <w:rPr>
          <w:sz w:val="24"/>
          <w:szCs w:val="24"/>
        </w:rPr>
        <w:t xml:space="preserve">Thursdays </w:t>
      </w:r>
      <w:r w:rsidRPr="00EA1011">
        <w:rPr>
          <w:sz w:val="24"/>
          <w:szCs w:val="24"/>
        </w:rPr>
        <w:tab/>
      </w:r>
      <w:r w:rsidRPr="00EA1011">
        <w:rPr>
          <w:sz w:val="24"/>
          <w:szCs w:val="24"/>
        </w:rPr>
        <w:tab/>
      </w:r>
      <w:r w:rsidR="00DF27E7" w:rsidRPr="00EA1011">
        <w:rPr>
          <w:sz w:val="24"/>
          <w:szCs w:val="24"/>
        </w:rPr>
        <w:t xml:space="preserve">Minter &amp; Patricia </w:t>
      </w:r>
      <w:proofErr w:type="spellStart"/>
      <w:r w:rsidR="00DF27E7" w:rsidRPr="00EA1011">
        <w:rPr>
          <w:sz w:val="24"/>
          <w:szCs w:val="24"/>
        </w:rPr>
        <w:t>Shrader</w:t>
      </w:r>
      <w:proofErr w:type="spellEnd"/>
      <w:r w:rsidRPr="00EA1011">
        <w:rPr>
          <w:sz w:val="24"/>
          <w:szCs w:val="24"/>
        </w:rPr>
        <w:tab/>
      </w:r>
      <w:r w:rsidR="00DF27E7" w:rsidRPr="00EA1011">
        <w:rPr>
          <w:sz w:val="24"/>
          <w:szCs w:val="24"/>
        </w:rPr>
        <w:t>10am – 2pm</w:t>
      </w:r>
    </w:p>
    <w:p w:rsidR="00DF27E7" w:rsidRPr="00EA1011" w:rsidRDefault="00DF27E7" w:rsidP="00EA1011">
      <w:pPr>
        <w:ind w:left="2160" w:firstLine="720"/>
        <w:rPr>
          <w:sz w:val="24"/>
          <w:szCs w:val="24"/>
        </w:rPr>
      </w:pPr>
      <w:r w:rsidRPr="00EA1011">
        <w:rPr>
          <w:sz w:val="24"/>
          <w:szCs w:val="24"/>
        </w:rPr>
        <w:t>Diane Rhodes</w:t>
      </w:r>
      <w:r w:rsidRPr="00EA1011">
        <w:rPr>
          <w:sz w:val="24"/>
          <w:szCs w:val="24"/>
        </w:rPr>
        <w:tab/>
      </w:r>
      <w:r w:rsidRPr="00EA1011">
        <w:rPr>
          <w:sz w:val="24"/>
          <w:szCs w:val="24"/>
        </w:rPr>
        <w:tab/>
      </w:r>
      <w:r w:rsidRPr="00EA1011">
        <w:rPr>
          <w:sz w:val="24"/>
          <w:szCs w:val="24"/>
        </w:rPr>
        <w:tab/>
      </w:r>
      <w:r w:rsidR="00EA1011" w:rsidRPr="00EA1011">
        <w:rPr>
          <w:sz w:val="24"/>
          <w:szCs w:val="24"/>
        </w:rPr>
        <w:t>3</w:t>
      </w:r>
      <w:r w:rsidRPr="00EA1011">
        <w:rPr>
          <w:sz w:val="24"/>
          <w:szCs w:val="24"/>
        </w:rPr>
        <w:t>pm – 5pm</w:t>
      </w:r>
    </w:p>
    <w:p w:rsidR="00DF27E7" w:rsidRPr="00EA1011" w:rsidRDefault="00EA1011" w:rsidP="00530848">
      <w:pPr>
        <w:ind w:firstLine="720"/>
        <w:rPr>
          <w:sz w:val="24"/>
          <w:szCs w:val="24"/>
        </w:rPr>
      </w:pPr>
      <w:r w:rsidRPr="00EA1011">
        <w:rPr>
          <w:sz w:val="24"/>
          <w:szCs w:val="24"/>
        </w:rPr>
        <w:t>Fridays</w:t>
      </w:r>
      <w:r w:rsidRPr="00EA1011">
        <w:rPr>
          <w:sz w:val="24"/>
          <w:szCs w:val="24"/>
        </w:rPr>
        <w:tab/>
      </w:r>
      <w:r w:rsidRPr="00EA1011">
        <w:rPr>
          <w:sz w:val="24"/>
          <w:szCs w:val="24"/>
        </w:rPr>
        <w:tab/>
      </w:r>
      <w:r w:rsidR="00DF27E7" w:rsidRPr="00EA1011">
        <w:rPr>
          <w:sz w:val="24"/>
          <w:szCs w:val="24"/>
        </w:rPr>
        <w:t>Glenna Dillon</w:t>
      </w:r>
      <w:r w:rsidR="00DF27E7" w:rsidRPr="00EA1011">
        <w:rPr>
          <w:sz w:val="24"/>
          <w:szCs w:val="24"/>
        </w:rPr>
        <w:tab/>
      </w:r>
      <w:r w:rsidR="00530848" w:rsidRPr="00EA1011">
        <w:rPr>
          <w:sz w:val="24"/>
          <w:szCs w:val="24"/>
        </w:rPr>
        <w:tab/>
      </w:r>
      <w:r w:rsidR="00DF27E7" w:rsidRPr="00EA1011">
        <w:rPr>
          <w:sz w:val="24"/>
          <w:szCs w:val="24"/>
        </w:rPr>
        <w:tab/>
        <w:t>11am – 2pm</w:t>
      </w:r>
    </w:p>
    <w:p w:rsidR="00DF27E7" w:rsidRPr="00EA1011" w:rsidRDefault="00DF27E7" w:rsidP="00EA1011">
      <w:pPr>
        <w:ind w:left="2160" w:firstLine="720"/>
        <w:rPr>
          <w:sz w:val="24"/>
          <w:szCs w:val="24"/>
        </w:rPr>
      </w:pPr>
      <w:r w:rsidRPr="00EA1011">
        <w:rPr>
          <w:sz w:val="24"/>
          <w:szCs w:val="24"/>
        </w:rPr>
        <w:t>Diane Rhodes</w:t>
      </w:r>
      <w:r w:rsidRPr="00EA1011">
        <w:rPr>
          <w:sz w:val="24"/>
          <w:szCs w:val="24"/>
        </w:rPr>
        <w:tab/>
      </w:r>
      <w:r w:rsidRPr="00EA1011">
        <w:rPr>
          <w:sz w:val="24"/>
          <w:szCs w:val="24"/>
        </w:rPr>
        <w:tab/>
      </w:r>
      <w:r w:rsidR="00530848" w:rsidRPr="00EA1011">
        <w:rPr>
          <w:sz w:val="24"/>
          <w:szCs w:val="24"/>
        </w:rPr>
        <w:tab/>
      </w:r>
      <w:r w:rsidRPr="00EA1011">
        <w:rPr>
          <w:sz w:val="24"/>
          <w:szCs w:val="24"/>
        </w:rPr>
        <w:t>2pm – 5pm</w:t>
      </w:r>
    </w:p>
    <w:p w:rsidR="00DF27E7" w:rsidRPr="00880FF2" w:rsidRDefault="00DF27E7" w:rsidP="00891890">
      <w:pPr>
        <w:jc w:val="center"/>
        <w:rPr>
          <w:color w:val="FF0000"/>
          <w:sz w:val="28"/>
          <w:szCs w:val="28"/>
        </w:rPr>
      </w:pPr>
      <w:r>
        <w:rPr>
          <w:color w:val="FF0000"/>
          <w:sz w:val="28"/>
          <w:szCs w:val="28"/>
        </w:rPr>
        <w:t>No one volunteered for weekends yet</w:t>
      </w:r>
    </w:p>
    <w:p w:rsidR="00DF27E7" w:rsidRDefault="00DF27E7" w:rsidP="00DF27E7">
      <w:pPr>
        <w:rPr>
          <w:sz w:val="28"/>
          <w:szCs w:val="28"/>
        </w:rPr>
      </w:pPr>
    </w:p>
    <w:p w:rsidR="00B854D1" w:rsidRPr="00905CAB" w:rsidRDefault="00905CAB" w:rsidP="00905CAB">
      <w:pPr>
        <w:ind w:firstLine="720"/>
        <w:jc w:val="center"/>
        <w:rPr>
          <w:sz w:val="28"/>
          <w:szCs w:val="28"/>
        </w:rPr>
      </w:pPr>
      <w:r>
        <w:rPr>
          <w:color w:val="FFFFFF"/>
          <w:sz w:val="28"/>
          <w:szCs w:val="28"/>
          <w:highlight w:val="black"/>
        </w:rPr>
        <w:t xml:space="preserve">HAPPENINGS AND EVENTS OF OTHER ORGANIZATIONS IN THE AREA </w:t>
      </w:r>
    </w:p>
    <w:p w:rsidR="00B854D1" w:rsidRPr="00AF759B" w:rsidRDefault="00B854D1">
      <w:pPr>
        <w:rPr>
          <w:sz w:val="16"/>
          <w:szCs w:val="16"/>
        </w:rPr>
      </w:pPr>
    </w:p>
    <w:p w:rsidR="00F36BBA" w:rsidRPr="00F36BBA" w:rsidRDefault="00F36BBA">
      <w:pPr>
        <w:rPr>
          <w:sz w:val="28"/>
          <w:szCs w:val="28"/>
        </w:rPr>
      </w:pPr>
      <w:r w:rsidRPr="00F36BBA">
        <w:rPr>
          <w:b/>
          <w:sz w:val="28"/>
          <w:szCs w:val="28"/>
        </w:rPr>
        <w:t>The South Wheeling Preservation Alliance (SWPA)</w:t>
      </w:r>
      <w:r>
        <w:rPr>
          <w:b/>
          <w:sz w:val="28"/>
          <w:szCs w:val="28"/>
        </w:rPr>
        <w:t xml:space="preserve">:  </w:t>
      </w:r>
      <w:r>
        <w:rPr>
          <w:sz w:val="28"/>
          <w:szCs w:val="28"/>
        </w:rPr>
        <w:t>Contact: Ginger Kabala</w:t>
      </w:r>
    </w:p>
    <w:p w:rsidR="00B854D1" w:rsidRDefault="00F36BBA" w:rsidP="00F36BBA">
      <w:pPr>
        <w:ind w:firstLine="720"/>
        <w:jc w:val="both"/>
        <w:rPr>
          <w:sz w:val="28"/>
          <w:szCs w:val="28"/>
        </w:rPr>
      </w:pPr>
      <w:r>
        <w:rPr>
          <w:sz w:val="28"/>
          <w:szCs w:val="28"/>
        </w:rPr>
        <w:t xml:space="preserve">The South Wheeling Preservation Alliance </w:t>
      </w:r>
      <w:r w:rsidRPr="00F36BBA">
        <w:rPr>
          <w:sz w:val="28"/>
          <w:szCs w:val="28"/>
        </w:rPr>
        <w:t>is focusing on</w:t>
      </w:r>
      <w:proofErr w:type="gramStart"/>
      <w:r w:rsidRPr="00F36BBA">
        <w:rPr>
          <w:sz w:val="28"/>
          <w:szCs w:val="28"/>
        </w:rPr>
        <w:t>  the</w:t>
      </w:r>
      <w:proofErr w:type="gramEnd"/>
      <w:r w:rsidRPr="00F36BBA">
        <w:rPr>
          <w:sz w:val="28"/>
          <w:szCs w:val="28"/>
        </w:rPr>
        <w:t xml:space="preserve"> gathering of oral histories this spring.  </w:t>
      </w:r>
      <w:r w:rsidR="00266D6B">
        <w:rPr>
          <w:sz w:val="28"/>
          <w:szCs w:val="28"/>
        </w:rPr>
        <w:t>It</w:t>
      </w:r>
      <w:r w:rsidRPr="00F36BBA">
        <w:rPr>
          <w:sz w:val="28"/>
          <w:szCs w:val="28"/>
        </w:rPr>
        <w:t xml:space="preserve"> hold</w:t>
      </w:r>
      <w:r w:rsidR="00266D6B">
        <w:rPr>
          <w:sz w:val="28"/>
          <w:szCs w:val="28"/>
        </w:rPr>
        <w:t>s</w:t>
      </w:r>
      <w:r w:rsidRPr="00F36BBA">
        <w:rPr>
          <w:sz w:val="28"/>
          <w:szCs w:val="28"/>
        </w:rPr>
        <w:t xml:space="preserve"> regular community speaker meetings </w:t>
      </w:r>
      <w:r w:rsidR="00266D6B">
        <w:rPr>
          <w:sz w:val="28"/>
          <w:szCs w:val="28"/>
        </w:rPr>
        <w:t>at</w:t>
      </w:r>
      <w:r w:rsidRPr="00F36BBA">
        <w:rPr>
          <w:sz w:val="28"/>
          <w:szCs w:val="28"/>
        </w:rPr>
        <w:t xml:space="preserve"> Trinity Lutheran Church on the 4th </w:t>
      </w:r>
      <w:r w:rsidRPr="00F36BBA">
        <w:rPr>
          <w:sz w:val="28"/>
          <w:szCs w:val="28"/>
        </w:rPr>
        <w:lastRenderedPageBreak/>
        <w:t>Tuesday of</w:t>
      </w:r>
      <w:proofErr w:type="gramStart"/>
      <w:r w:rsidRPr="00F36BBA">
        <w:rPr>
          <w:sz w:val="28"/>
          <w:szCs w:val="28"/>
        </w:rPr>
        <w:t>  every</w:t>
      </w:r>
      <w:proofErr w:type="gramEnd"/>
      <w:r w:rsidRPr="00F36BBA">
        <w:rPr>
          <w:sz w:val="28"/>
          <w:szCs w:val="28"/>
        </w:rPr>
        <w:t xml:space="preserve"> month.  Larry England will speak about the Wheeling Tile factory on 4-26-11.</w:t>
      </w:r>
    </w:p>
    <w:p w:rsidR="00F36BBA" w:rsidRPr="00AF759B" w:rsidRDefault="00F36BBA" w:rsidP="00F36BBA">
      <w:pPr>
        <w:jc w:val="both"/>
        <w:rPr>
          <w:sz w:val="16"/>
          <w:szCs w:val="16"/>
        </w:rPr>
      </w:pPr>
    </w:p>
    <w:p w:rsidR="00F36BBA" w:rsidRPr="00A455DC" w:rsidRDefault="00F36BBA" w:rsidP="00F36BBA">
      <w:pPr>
        <w:jc w:val="both"/>
        <w:rPr>
          <w:sz w:val="28"/>
          <w:szCs w:val="28"/>
        </w:rPr>
      </w:pPr>
      <w:r w:rsidRPr="00F36BBA">
        <w:rPr>
          <w:b/>
          <w:sz w:val="28"/>
          <w:szCs w:val="28"/>
        </w:rPr>
        <w:t xml:space="preserve">The Ohio County Public Library’s Lunch </w:t>
      </w:r>
      <w:proofErr w:type="gramStart"/>
      <w:r w:rsidRPr="00F36BBA">
        <w:rPr>
          <w:b/>
          <w:sz w:val="28"/>
          <w:szCs w:val="28"/>
        </w:rPr>
        <w:t>With</w:t>
      </w:r>
      <w:proofErr w:type="gramEnd"/>
      <w:r w:rsidRPr="00F36BBA">
        <w:rPr>
          <w:b/>
          <w:sz w:val="28"/>
          <w:szCs w:val="28"/>
        </w:rPr>
        <w:t xml:space="preserve"> Books</w:t>
      </w:r>
      <w:r w:rsidRPr="00F36BBA">
        <w:rPr>
          <w:sz w:val="28"/>
          <w:szCs w:val="28"/>
        </w:rPr>
        <w:t xml:space="preserve"> programs </w:t>
      </w:r>
      <w:r>
        <w:rPr>
          <w:sz w:val="28"/>
          <w:szCs w:val="28"/>
        </w:rPr>
        <w:t xml:space="preserve">slated on </w:t>
      </w:r>
      <w:r w:rsidRPr="00F36BBA">
        <w:rPr>
          <w:sz w:val="28"/>
          <w:szCs w:val="28"/>
        </w:rPr>
        <w:t>Tuesdays at noon.</w:t>
      </w:r>
      <w:r>
        <w:rPr>
          <w:sz w:val="28"/>
          <w:szCs w:val="28"/>
        </w:rPr>
        <w:t xml:space="preserve">  For more information contact </w:t>
      </w:r>
      <w:r w:rsidRPr="00A455DC">
        <w:rPr>
          <w:sz w:val="28"/>
          <w:szCs w:val="28"/>
        </w:rPr>
        <w:t xml:space="preserve">Sean Duffy </w:t>
      </w:r>
      <w:hyperlink r:id="rId24" w:tgtFrame="_blank" w:history="1">
        <w:r w:rsidR="00984523" w:rsidRPr="00A455DC">
          <w:rPr>
            <w:rStyle w:val="Hyperlink"/>
            <w:sz w:val="28"/>
            <w:szCs w:val="28"/>
          </w:rPr>
          <w:t>lunchwithbooks@yahoo.com</w:t>
        </w:r>
      </w:hyperlink>
    </w:p>
    <w:p w:rsidR="00F36BBA" w:rsidRPr="00F36BBA" w:rsidRDefault="00F36BBA" w:rsidP="00F36BBA">
      <w:pPr>
        <w:pStyle w:val="ListParagraph"/>
        <w:numPr>
          <w:ilvl w:val="0"/>
          <w:numId w:val="6"/>
        </w:numPr>
        <w:ind w:left="360"/>
        <w:jc w:val="both"/>
        <w:rPr>
          <w:sz w:val="24"/>
          <w:szCs w:val="24"/>
        </w:rPr>
      </w:pPr>
      <w:r w:rsidRPr="00F36BBA">
        <w:rPr>
          <w:b/>
          <w:sz w:val="24"/>
          <w:szCs w:val="24"/>
        </w:rPr>
        <w:t>April 12:</w:t>
      </w:r>
      <w:r w:rsidRPr="00F36BBA">
        <w:rPr>
          <w:sz w:val="24"/>
          <w:szCs w:val="24"/>
        </w:rPr>
        <w:t xml:space="preserve"> The Forgotten First Campaign: Western Virginia, 1861 with W. Hunter Lesser (Sesquicentennial Speakers Bureau)[WHEELING CIVIL WAR 150]</w:t>
      </w:r>
    </w:p>
    <w:p w:rsidR="00F36BBA" w:rsidRPr="00F36BBA" w:rsidRDefault="00F36BBA" w:rsidP="00F36BBA">
      <w:pPr>
        <w:pStyle w:val="ListParagraph"/>
        <w:numPr>
          <w:ilvl w:val="0"/>
          <w:numId w:val="6"/>
        </w:numPr>
        <w:ind w:left="360"/>
        <w:jc w:val="both"/>
        <w:rPr>
          <w:sz w:val="24"/>
          <w:szCs w:val="24"/>
        </w:rPr>
      </w:pPr>
      <w:r w:rsidRPr="00F36BBA">
        <w:rPr>
          <w:b/>
          <w:sz w:val="24"/>
          <w:szCs w:val="24"/>
        </w:rPr>
        <w:t>April 19:</w:t>
      </w:r>
      <w:r w:rsidRPr="00F36BBA">
        <w:rPr>
          <w:sz w:val="24"/>
          <w:szCs w:val="24"/>
        </w:rPr>
        <w:t xml:space="preserve"> Making Stuff Up on the Internet: How New Media Helps Us Tell New Stories with author James Foreman</w:t>
      </w:r>
    </w:p>
    <w:p w:rsidR="00F36BBA" w:rsidRPr="00F36BBA" w:rsidRDefault="00F36BBA" w:rsidP="00F36BBA">
      <w:pPr>
        <w:pStyle w:val="ListParagraph"/>
        <w:numPr>
          <w:ilvl w:val="0"/>
          <w:numId w:val="6"/>
        </w:numPr>
        <w:ind w:left="360"/>
        <w:jc w:val="both"/>
        <w:rPr>
          <w:sz w:val="24"/>
          <w:szCs w:val="24"/>
        </w:rPr>
      </w:pPr>
      <w:r w:rsidRPr="00F36BBA">
        <w:rPr>
          <w:b/>
          <w:sz w:val="24"/>
          <w:szCs w:val="24"/>
        </w:rPr>
        <w:t>April 26:</w:t>
      </w:r>
      <w:r w:rsidRPr="00F36BBA">
        <w:rPr>
          <w:sz w:val="24"/>
          <w:szCs w:val="24"/>
        </w:rPr>
        <w:t xml:space="preserve"> The </w:t>
      </w:r>
      <w:proofErr w:type="spellStart"/>
      <w:r w:rsidRPr="00F36BBA">
        <w:rPr>
          <w:sz w:val="24"/>
          <w:szCs w:val="24"/>
        </w:rPr>
        <w:t>Benwood</w:t>
      </w:r>
      <w:proofErr w:type="spellEnd"/>
      <w:r w:rsidRPr="00F36BBA">
        <w:rPr>
          <w:sz w:val="24"/>
          <w:szCs w:val="24"/>
        </w:rPr>
        <w:t xml:space="preserve"> Mine Disaster with Joseph A. </w:t>
      </w:r>
      <w:proofErr w:type="spellStart"/>
      <w:r w:rsidRPr="00F36BBA">
        <w:rPr>
          <w:sz w:val="24"/>
          <w:szCs w:val="24"/>
        </w:rPr>
        <w:t>Tellitocci</w:t>
      </w:r>
      <w:proofErr w:type="spellEnd"/>
    </w:p>
    <w:p w:rsidR="00F36BBA" w:rsidRPr="00F36BBA" w:rsidRDefault="00F36BBA" w:rsidP="00F36BBA">
      <w:pPr>
        <w:pStyle w:val="ListParagraph"/>
        <w:numPr>
          <w:ilvl w:val="0"/>
          <w:numId w:val="6"/>
        </w:numPr>
        <w:ind w:left="360"/>
        <w:jc w:val="both"/>
        <w:rPr>
          <w:sz w:val="24"/>
          <w:szCs w:val="24"/>
        </w:rPr>
      </w:pPr>
      <w:r w:rsidRPr="00F36BBA">
        <w:rPr>
          <w:b/>
          <w:sz w:val="24"/>
          <w:szCs w:val="24"/>
        </w:rPr>
        <w:t>May 3:</w:t>
      </w:r>
      <w:r w:rsidRPr="00F36BBA">
        <w:rPr>
          <w:sz w:val="24"/>
          <w:szCs w:val="24"/>
        </w:rPr>
        <w:t xml:space="preserve"> The Whistling Irishman: Danny </w:t>
      </w:r>
      <w:proofErr w:type="spellStart"/>
      <w:r w:rsidRPr="00F36BBA">
        <w:rPr>
          <w:sz w:val="24"/>
          <w:szCs w:val="24"/>
        </w:rPr>
        <w:t>Murtaugh</w:t>
      </w:r>
      <w:proofErr w:type="spellEnd"/>
      <w:r w:rsidRPr="00F36BBA">
        <w:rPr>
          <w:sz w:val="24"/>
          <w:szCs w:val="24"/>
        </w:rPr>
        <w:t xml:space="preserve"> Remembered with author Colleen </w:t>
      </w:r>
      <w:proofErr w:type="spellStart"/>
      <w:r w:rsidRPr="00F36BBA">
        <w:rPr>
          <w:sz w:val="24"/>
          <w:szCs w:val="24"/>
        </w:rPr>
        <w:t>Hrocich</w:t>
      </w:r>
      <w:proofErr w:type="spellEnd"/>
    </w:p>
    <w:p w:rsidR="00F36BBA" w:rsidRPr="00F36BBA" w:rsidRDefault="00F36BBA" w:rsidP="00F36BBA">
      <w:pPr>
        <w:pStyle w:val="ListParagraph"/>
        <w:numPr>
          <w:ilvl w:val="0"/>
          <w:numId w:val="6"/>
        </w:numPr>
        <w:ind w:left="360"/>
        <w:jc w:val="both"/>
        <w:rPr>
          <w:sz w:val="24"/>
          <w:szCs w:val="24"/>
        </w:rPr>
      </w:pPr>
      <w:r w:rsidRPr="00F36BBA">
        <w:rPr>
          <w:b/>
          <w:sz w:val="24"/>
          <w:szCs w:val="24"/>
        </w:rPr>
        <w:t>May 10:</w:t>
      </w:r>
      <w:r w:rsidRPr="00F36BBA">
        <w:rPr>
          <w:sz w:val="24"/>
          <w:szCs w:val="24"/>
        </w:rPr>
        <w:t xml:space="preserve"> Ohio Valley Cold Cases (unsolved murders and missing persons) with investigative reporter and true crime writer Fred Connors</w:t>
      </w:r>
    </w:p>
    <w:p w:rsidR="00F36BBA" w:rsidRPr="00F36BBA" w:rsidRDefault="00F36BBA" w:rsidP="00F36BBA">
      <w:pPr>
        <w:pStyle w:val="ListParagraph"/>
        <w:numPr>
          <w:ilvl w:val="0"/>
          <w:numId w:val="6"/>
        </w:numPr>
        <w:ind w:left="360"/>
        <w:jc w:val="both"/>
        <w:rPr>
          <w:sz w:val="24"/>
          <w:szCs w:val="24"/>
        </w:rPr>
      </w:pPr>
      <w:r w:rsidRPr="00F36BBA">
        <w:rPr>
          <w:b/>
          <w:sz w:val="24"/>
          <w:szCs w:val="24"/>
        </w:rPr>
        <w:t>May 17:</w:t>
      </w:r>
      <w:r w:rsidRPr="00F36BBA">
        <w:rPr>
          <w:sz w:val="24"/>
          <w:szCs w:val="24"/>
        </w:rPr>
        <w:t xml:space="preserve"> Heir to the Throne with author Chris </w:t>
      </w:r>
      <w:proofErr w:type="spellStart"/>
      <w:r w:rsidRPr="00F36BBA">
        <w:rPr>
          <w:sz w:val="24"/>
          <w:szCs w:val="24"/>
        </w:rPr>
        <w:t>Berhalter</w:t>
      </w:r>
      <w:proofErr w:type="spellEnd"/>
    </w:p>
    <w:p w:rsidR="00F36BBA" w:rsidRPr="00F36BBA" w:rsidRDefault="00F36BBA" w:rsidP="00F36BBA">
      <w:pPr>
        <w:pStyle w:val="ListParagraph"/>
        <w:numPr>
          <w:ilvl w:val="0"/>
          <w:numId w:val="6"/>
        </w:numPr>
        <w:ind w:left="360"/>
        <w:jc w:val="both"/>
        <w:rPr>
          <w:sz w:val="24"/>
          <w:szCs w:val="24"/>
        </w:rPr>
      </w:pPr>
      <w:r w:rsidRPr="00F36BBA">
        <w:rPr>
          <w:b/>
          <w:sz w:val="24"/>
          <w:szCs w:val="24"/>
        </w:rPr>
        <w:t>May 24:</w:t>
      </w:r>
      <w:r w:rsidRPr="00F36BBA">
        <w:rPr>
          <w:sz w:val="24"/>
          <w:szCs w:val="24"/>
        </w:rPr>
        <w:t xml:space="preserve"> The Case of Sarah Lucy </w:t>
      </w:r>
      <w:proofErr w:type="spellStart"/>
      <w:r w:rsidRPr="00F36BBA">
        <w:rPr>
          <w:sz w:val="24"/>
          <w:szCs w:val="24"/>
        </w:rPr>
        <w:t>Bagby</w:t>
      </w:r>
      <w:proofErr w:type="spellEnd"/>
      <w:r w:rsidRPr="00F36BBA">
        <w:rPr>
          <w:sz w:val="24"/>
          <w:szCs w:val="24"/>
        </w:rPr>
        <w:t xml:space="preserve"> with historian John </w:t>
      </w:r>
      <w:proofErr w:type="spellStart"/>
      <w:r w:rsidRPr="00F36BBA">
        <w:rPr>
          <w:sz w:val="24"/>
          <w:szCs w:val="24"/>
        </w:rPr>
        <w:t>Vacha</w:t>
      </w:r>
      <w:proofErr w:type="spellEnd"/>
      <w:r w:rsidRPr="00F36BBA">
        <w:rPr>
          <w:sz w:val="24"/>
          <w:szCs w:val="24"/>
        </w:rPr>
        <w:t>, Director, History Day, Case Western Reserve University[WHEELING CIVIL WAR 150]</w:t>
      </w:r>
    </w:p>
    <w:p w:rsidR="00EE7D9E" w:rsidRDefault="00F36BBA" w:rsidP="00EE7D9E">
      <w:pPr>
        <w:pStyle w:val="ListParagraph"/>
        <w:numPr>
          <w:ilvl w:val="0"/>
          <w:numId w:val="6"/>
        </w:numPr>
        <w:ind w:left="360"/>
        <w:jc w:val="both"/>
        <w:rPr>
          <w:sz w:val="24"/>
          <w:szCs w:val="24"/>
        </w:rPr>
      </w:pPr>
      <w:r w:rsidRPr="00F36BBA">
        <w:rPr>
          <w:b/>
          <w:sz w:val="24"/>
          <w:szCs w:val="24"/>
        </w:rPr>
        <w:t>May 31:</w:t>
      </w:r>
      <w:r w:rsidRPr="00F36BBA">
        <w:rPr>
          <w:sz w:val="24"/>
          <w:szCs w:val="24"/>
        </w:rPr>
        <w:t xml:space="preserve"> Class, Religion, and Ethnicity in Wheeling’s Polish Community with Hal </w:t>
      </w:r>
      <w:proofErr w:type="spellStart"/>
      <w:r w:rsidRPr="00F36BBA">
        <w:rPr>
          <w:sz w:val="24"/>
          <w:szCs w:val="24"/>
        </w:rPr>
        <w:t>Gorby</w:t>
      </w:r>
      <w:proofErr w:type="spellEnd"/>
    </w:p>
    <w:p w:rsidR="00266D6B" w:rsidRDefault="00266D6B" w:rsidP="00891890">
      <w:pPr>
        <w:pStyle w:val="ListParagraph"/>
        <w:ind w:left="0"/>
        <w:jc w:val="both"/>
        <w:rPr>
          <w:sz w:val="24"/>
          <w:szCs w:val="24"/>
        </w:rPr>
      </w:pPr>
    </w:p>
    <w:p w:rsidR="00891890" w:rsidRPr="00891890" w:rsidRDefault="00891890" w:rsidP="00891890">
      <w:pPr>
        <w:widowControl w:val="0"/>
        <w:autoSpaceDE w:val="0"/>
        <w:autoSpaceDN w:val="0"/>
        <w:adjustRightInd w:val="0"/>
        <w:rPr>
          <w:rFonts w:cs="Helvetica"/>
          <w:b/>
          <w:sz w:val="28"/>
          <w:szCs w:val="28"/>
        </w:rPr>
      </w:pPr>
      <w:r w:rsidRPr="00891890">
        <w:rPr>
          <w:rFonts w:cs="Helvetica"/>
          <w:b/>
          <w:sz w:val="28"/>
          <w:szCs w:val="28"/>
        </w:rPr>
        <w:t>Greenwood Cemetery Blue and Gray Tour – Sunday, May 22, 2011</w:t>
      </w:r>
    </w:p>
    <w:p w:rsidR="00891890" w:rsidRPr="00891890" w:rsidRDefault="00891890" w:rsidP="00D50C25">
      <w:pPr>
        <w:widowControl w:val="0"/>
        <w:autoSpaceDE w:val="0"/>
        <w:autoSpaceDN w:val="0"/>
        <w:adjustRightInd w:val="0"/>
        <w:jc w:val="both"/>
        <w:rPr>
          <w:rFonts w:cs="Helvetica"/>
          <w:sz w:val="28"/>
          <w:szCs w:val="28"/>
        </w:rPr>
      </w:pPr>
      <w:r w:rsidRPr="00891890">
        <w:rPr>
          <w:rFonts w:cs="Helvetica"/>
          <w:sz w:val="28"/>
          <w:szCs w:val="28"/>
        </w:rPr>
        <w:t>1526 National Road, Wheeling, WV</w:t>
      </w:r>
    </w:p>
    <w:p w:rsidR="00891890" w:rsidRPr="00891890" w:rsidRDefault="00891890" w:rsidP="00D50C25">
      <w:pPr>
        <w:widowControl w:val="0"/>
        <w:autoSpaceDE w:val="0"/>
        <w:autoSpaceDN w:val="0"/>
        <w:adjustRightInd w:val="0"/>
        <w:ind w:firstLine="720"/>
        <w:jc w:val="both"/>
        <w:rPr>
          <w:rFonts w:cs="Helvetica"/>
          <w:sz w:val="26"/>
          <w:szCs w:val="26"/>
        </w:rPr>
      </w:pPr>
      <w:r w:rsidRPr="00891890">
        <w:rPr>
          <w:rFonts w:cs="Helvetica"/>
          <w:sz w:val="26"/>
          <w:szCs w:val="26"/>
        </w:rPr>
        <w:t>Visitors to this historic cemetery will hear costumed presenters relate first person accounts of their experiences during the Civil War. Two separate tours will each feature seven characters, including both Union and Confederate sympathizers. Among those featured will be John Carlin, Captain of Carlin's Battery – a Union artillery company, and Daniel Shriver, Captain of the Confederate counterpart Shriver Grays. Others are a northern-supporting newspaper editor, a prominent Union surgeon, a female Confederate smuggler, and a diehard Confederate soldier who was buried in his uniform many years after the war was over.</w:t>
      </w:r>
    </w:p>
    <w:p w:rsidR="00891890" w:rsidRPr="00891890" w:rsidRDefault="00891890" w:rsidP="00D50C25">
      <w:pPr>
        <w:widowControl w:val="0"/>
        <w:autoSpaceDE w:val="0"/>
        <w:autoSpaceDN w:val="0"/>
        <w:adjustRightInd w:val="0"/>
        <w:ind w:firstLine="720"/>
        <w:jc w:val="both"/>
        <w:rPr>
          <w:rFonts w:cs="Helvetica"/>
          <w:sz w:val="26"/>
          <w:szCs w:val="26"/>
        </w:rPr>
      </w:pPr>
      <w:r w:rsidRPr="00891890">
        <w:rPr>
          <w:rFonts w:cs="Helvetica"/>
          <w:sz w:val="26"/>
          <w:szCs w:val="26"/>
        </w:rPr>
        <w:t>Continuous walking tours will run from noon until 5:00 PM, with the last tour beginning at 4:30. Parking will be available at Wheeling Park, with limousine shuttle service to and from the cemetery. There is no charge.</w:t>
      </w:r>
    </w:p>
    <w:p w:rsidR="00891890" w:rsidRPr="00891890" w:rsidRDefault="00891890" w:rsidP="00D50C25">
      <w:pPr>
        <w:widowControl w:val="0"/>
        <w:autoSpaceDE w:val="0"/>
        <w:autoSpaceDN w:val="0"/>
        <w:adjustRightInd w:val="0"/>
        <w:ind w:firstLine="720"/>
        <w:jc w:val="both"/>
        <w:rPr>
          <w:rFonts w:cs="Helvetica"/>
          <w:sz w:val="26"/>
          <w:szCs w:val="26"/>
        </w:rPr>
      </w:pPr>
      <w:proofErr w:type="gramStart"/>
      <w:r w:rsidRPr="00891890">
        <w:rPr>
          <w:rFonts w:cs="Helvetica"/>
          <w:sz w:val="26"/>
          <w:szCs w:val="26"/>
        </w:rPr>
        <w:t>Sponsored by Friends of Wheeling, West Virginia's oldest historic preservation organization.</w:t>
      </w:r>
      <w:proofErr w:type="gramEnd"/>
      <w:r w:rsidRPr="00891890">
        <w:rPr>
          <w:rFonts w:cs="Helvetica"/>
          <w:sz w:val="26"/>
          <w:szCs w:val="26"/>
        </w:rPr>
        <w:t xml:space="preserve"> </w:t>
      </w:r>
    </w:p>
    <w:p w:rsidR="00CA612E" w:rsidRDefault="00DA6498">
      <w:pPr>
        <w:jc w:val="center"/>
        <w:rPr>
          <w:b/>
          <w:bCs/>
          <w:sz w:val="28"/>
          <w:szCs w:val="28"/>
        </w:rPr>
      </w:pPr>
      <w:r>
        <w:rPr>
          <w:noProof/>
        </w:rPr>
        <w:drawing>
          <wp:anchor distT="0" distB="6096" distL="114300" distR="114681" simplePos="0" relativeHeight="251658240" behindDoc="1" locked="0" layoutInCell="1" allowOverlap="1">
            <wp:simplePos x="0" y="0"/>
            <wp:positionH relativeFrom="column">
              <wp:posOffset>1450975</wp:posOffset>
            </wp:positionH>
            <wp:positionV relativeFrom="paragraph">
              <wp:posOffset>-161925</wp:posOffset>
            </wp:positionV>
            <wp:extent cx="3718560" cy="4565650"/>
            <wp:effectExtent l="19050" t="0" r="0" b="0"/>
            <wp:wrapNone/>
            <wp:docPr id="5" name="Picture 1" descr="johnny_automatic_flowering_tre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johnny_automatic_flowering_tree.png"/>
                    <pic:cNvPicPr>
                      <a:picLocks noChangeArrowheads="1"/>
                    </pic:cNvPicPr>
                  </pic:nvPicPr>
                  <pic:blipFill>
                    <a:blip r:embed="rId25" cstate="print"/>
                    <a:srcRect/>
                    <a:stretch>
                      <a:fillRect/>
                    </a:stretch>
                  </pic:blipFill>
                  <pic:spPr bwMode="auto">
                    <a:xfrm>
                      <a:off x="0" y="0"/>
                      <a:ext cx="3718560" cy="4565650"/>
                    </a:xfrm>
                    <a:prstGeom prst="rect">
                      <a:avLst/>
                    </a:prstGeom>
                    <a:noFill/>
                  </pic:spPr>
                </pic:pic>
              </a:graphicData>
            </a:graphic>
          </wp:anchor>
        </w:drawing>
      </w:r>
      <w:r w:rsidR="00CA612E">
        <w:rPr>
          <w:b/>
          <w:bCs/>
          <w:sz w:val="28"/>
          <w:szCs w:val="28"/>
        </w:rPr>
        <w:t>WHEELING AREA GENEALOGICAL SOCIETY</w:t>
      </w:r>
    </w:p>
    <w:p w:rsidR="00CA612E" w:rsidRDefault="00CA612E">
      <w:pPr>
        <w:jc w:val="center"/>
        <w:rPr>
          <w:b/>
          <w:bCs/>
          <w:sz w:val="28"/>
          <w:szCs w:val="28"/>
        </w:rPr>
      </w:pPr>
      <w:r>
        <w:rPr>
          <w:b/>
          <w:bCs/>
          <w:sz w:val="28"/>
          <w:szCs w:val="28"/>
        </w:rPr>
        <w:t>MEMBERSHIP APPLICATION</w:t>
      </w:r>
    </w:p>
    <w:p w:rsidR="00CA612E" w:rsidRDefault="00CA612E">
      <w:pPr>
        <w:rPr>
          <w:sz w:val="24"/>
          <w:szCs w:val="24"/>
        </w:rPr>
      </w:pPr>
    </w:p>
    <w:p w:rsidR="00CA612E" w:rsidRDefault="00CA612E">
      <w:pPr>
        <w:jc w:val="both"/>
        <w:rPr>
          <w:sz w:val="24"/>
          <w:szCs w:val="24"/>
        </w:rPr>
      </w:pPr>
      <w:r>
        <w:rPr>
          <w:sz w:val="24"/>
          <w:szCs w:val="24"/>
        </w:rPr>
        <w:t xml:space="preserve">Membership in the Wheeling Area Genealogical Society is $10.00 per individual for the year from January 1 to December 31.  Membership includes the newsletter, </w:t>
      </w:r>
      <w:r>
        <w:rPr>
          <w:i/>
          <w:iCs/>
          <w:sz w:val="24"/>
          <w:szCs w:val="24"/>
        </w:rPr>
        <w:t>LOOKOUT</w:t>
      </w:r>
      <w:r>
        <w:rPr>
          <w:sz w:val="24"/>
          <w:szCs w:val="24"/>
        </w:rPr>
        <w:t>, published in March, June, September and December.  Back issues of the membership year will be mailed on receipt of dues.  Queries .50¢ a surname to no-members</w:t>
      </w:r>
      <w:proofErr w:type="gramStart"/>
      <w:r>
        <w:rPr>
          <w:sz w:val="24"/>
          <w:szCs w:val="24"/>
        </w:rPr>
        <w:t>,  free</w:t>
      </w:r>
      <w:proofErr w:type="gramEnd"/>
      <w:r>
        <w:rPr>
          <w:sz w:val="24"/>
          <w:szCs w:val="24"/>
        </w:rPr>
        <w:t xml:space="preserve"> to members.  Meetings are 2</w:t>
      </w:r>
      <w:r>
        <w:rPr>
          <w:sz w:val="24"/>
          <w:szCs w:val="24"/>
          <w:vertAlign w:val="superscript"/>
        </w:rPr>
        <w:t>nd</w:t>
      </w:r>
      <w:r>
        <w:rPr>
          <w:sz w:val="24"/>
          <w:szCs w:val="24"/>
        </w:rPr>
        <w:t xml:space="preserve"> Saturday of the month at 1:00pm at the Ohio County Public Library, Wheeling WV.  There is NO December meeting.  Make checks payable to WHEELING AREA GENEALOGICAL SOCIETY, P.O. Box 6450, Wheeling WV 26003-6450</w:t>
      </w:r>
    </w:p>
    <w:p w:rsidR="00CA612E" w:rsidRDefault="00CA612E"/>
    <w:p w:rsidR="00CA612E" w:rsidRDefault="00CA612E">
      <w:pPr>
        <w:jc w:val="center"/>
        <w:rPr>
          <w:b/>
          <w:bCs/>
        </w:rPr>
      </w:pPr>
      <w:r>
        <w:rPr>
          <w:b/>
          <w:bCs/>
        </w:rPr>
        <w:t>PLEASE PRINT THE BELOW INFORMATION</w:t>
      </w:r>
    </w:p>
    <w:p w:rsidR="00CA612E" w:rsidRDefault="00CA612E"/>
    <w:p w:rsidR="00CA612E" w:rsidRDefault="00CA612E">
      <w:pPr>
        <w:jc w:val="both"/>
        <w:rPr>
          <w:rFonts w:eastAsia="Batang"/>
          <w:sz w:val="24"/>
          <w:szCs w:val="24"/>
        </w:rPr>
      </w:pPr>
      <w:r>
        <w:rPr>
          <w:rFonts w:eastAsia="Batang"/>
          <w:sz w:val="24"/>
          <w:szCs w:val="24"/>
        </w:rPr>
        <w:t>Name: _______________________________________   _____________________________   _____________</w:t>
      </w:r>
    </w:p>
    <w:p w:rsidR="00CA612E" w:rsidRDefault="00CA612E">
      <w:pPr>
        <w:jc w:val="both"/>
        <w:rPr>
          <w:rFonts w:eastAsia="Batang"/>
          <w:sz w:val="16"/>
          <w:szCs w:val="16"/>
        </w:rPr>
      </w:pPr>
      <w:r>
        <w:rPr>
          <w:rFonts w:eastAsia="Batang"/>
          <w:sz w:val="16"/>
          <w:szCs w:val="16"/>
        </w:rPr>
        <w:tab/>
        <w:t>Last</w:t>
      </w:r>
      <w:r>
        <w:rPr>
          <w:rFonts w:eastAsia="Batang"/>
          <w:sz w:val="16"/>
          <w:szCs w:val="16"/>
        </w:rPr>
        <w:tab/>
      </w:r>
      <w:r>
        <w:rPr>
          <w:rFonts w:eastAsia="Batang"/>
          <w:sz w:val="16"/>
          <w:szCs w:val="16"/>
        </w:rPr>
        <w:tab/>
      </w:r>
      <w:r>
        <w:rPr>
          <w:rFonts w:eastAsia="Batang"/>
          <w:sz w:val="16"/>
          <w:szCs w:val="16"/>
        </w:rPr>
        <w:tab/>
      </w:r>
      <w:r>
        <w:rPr>
          <w:rFonts w:eastAsia="Batang"/>
          <w:sz w:val="16"/>
          <w:szCs w:val="16"/>
        </w:rPr>
        <w:tab/>
      </w:r>
      <w:r>
        <w:rPr>
          <w:rFonts w:eastAsia="Batang"/>
          <w:sz w:val="16"/>
          <w:szCs w:val="16"/>
        </w:rPr>
        <w:tab/>
      </w:r>
      <w:r>
        <w:rPr>
          <w:rFonts w:eastAsia="Batang"/>
          <w:sz w:val="16"/>
          <w:szCs w:val="16"/>
        </w:rPr>
        <w:tab/>
        <w:t xml:space="preserve">                First</w:t>
      </w:r>
      <w:r>
        <w:rPr>
          <w:rFonts w:eastAsia="Batang"/>
          <w:sz w:val="16"/>
          <w:szCs w:val="16"/>
        </w:rPr>
        <w:tab/>
      </w:r>
      <w:r>
        <w:rPr>
          <w:rFonts w:eastAsia="Batang"/>
          <w:sz w:val="16"/>
          <w:szCs w:val="16"/>
        </w:rPr>
        <w:tab/>
      </w:r>
      <w:r>
        <w:rPr>
          <w:rFonts w:eastAsia="Batang"/>
          <w:sz w:val="16"/>
          <w:szCs w:val="16"/>
        </w:rPr>
        <w:tab/>
        <w:t xml:space="preserve">                </w:t>
      </w:r>
      <w:r>
        <w:rPr>
          <w:rFonts w:eastAsia="Batang"/>
          <w:sz w:val="16"/>
          <w:szCs w:val="16"/>
        </w:rPr>
        <w:tab/>
        <w:t xml:space="preserve">                Middle</w:t>
      </w:r>
    </w:p>
    <w:p w:rsidR="00CA612E" w:rsidRDefault="00CA612E">
      <w:pPr>
        <w:jc w:val="both"/>
        <w:rPr>
          <w:rFonts w:eastAsia="Batang"/>
          <w:sz w:val="20"/>
          <w:szCs w:val="20"/>
        </w:rPr>
      </w:pPr>
    </w:p>
    <w:p w:rsidR="00CA612E" w:rsidRDefault="00CA612E">
      <w:pPr>
        <w:jc w:val="both"/>
        <w:rPr>
          <w:rFonts w:eastAsia="Batang"/>
          <w:sz w:val="24"/>
          <w:szCs w:val="24"/>
        </w:rPr>
      </w:pPr>
      <w:r>
        <w:rPr>
          <w:rFonts w:eastAsia="Batang"/>
          <w:sz w:val="24"/>
          <w:szCs w:val="24"/>
        </w:rPr>
        <w:t>Address: __________________________________________________________________________________</w:t>
      </w:r>
    </w:p>
    <w:p w:rsidR="00CA612E" w:rsidRDefault="00CA612E">
      <w:pPr>
        <w:jc w:val="both"/>
        <w:rPr>
          <w:rFonts w:eastAsia="Batang"/>
          <w:sz w:val="16"/>
          <w:szCs w:val="16"/>
        </w:rPr>
      </w:pPr>
      <w:r>
        <w:rPr>
          <w:rFonts w:eastAsia="Batang"/>
          <w:sz w:val="20"/>
          <w:szCs w:val="20"/>
        </w:rPr>
        <w:t xml:space="preserve">  </w:t>
      </w:r>
      <w:r>
        <w:rPr>
          <w:rFonts w:eastAsia="Batang"/>
          <w:sz w:val="20"/>
          <w:szCs w:val="20"/>
        </w:rPr>
        <w:tab/>
        <w:t xml:space="preserve">      </w:t>
      </w:r>
      <w:r>
        <w:rPr>
          <w:rFonts w:eastAsia="Batang"/>
          <w:sz w:val="16"/>
          <w:szCs w:val="16"/>
        </w:rPr>
        <w:t>Street</w:t>
      </w:r>
    </w:p>
    <w:p w:rsidR="00CA612E" w:rsidRDefault="00CA612E">
      <w:pPr>
        <w:jc w:val="both"/>
        <w:rPr>
          <w:rFonts w:eastAsia="Batang"/>
          <w:sz w:val="20"/>
          <w:szCs w:val="20"/>
        </w:rPr>
      </w:pPr>
    </w:p>
    <w:p w:rsidR="00CA612E" w:rsidRDefault="00CA612E">
      <w:pPr>
        <w:jc w:val="both"/>
        <w:rPr>
          <w:rFonts w:eastAsia="Batang"/>
          <w:sz w:val="24"/>
          <w:szCs w:val="24"/>
        </w:rPr>
      </w:pPr>
      <w:r>
        <w:rPr>
          <w:rFonts w:eastAsia="Batang"/>
          <w:sz w:val="24"/>
          <w:szCs w:val="24"/>
        </w:rPr>
        <w:t>Mailing Address (if different from above): _______________________________________________________</w:t>
      </w:r>
    </w:p>
    <w:p w:rsidR="00CA612E" w:rsidRDefault="00CA612E">
      <w:pPr>
        <w:jc w:val="both"/>
        <w:rPr>
          <w:rFonts w:eastAsia="Batang"/>
          <w:sz w:val="20"/>
          <w:szCs w:val="20"/>
        </w:rPr>
      </w:pPr>
    </w:p>
    <w:p w:rsidR="00CA612E" w:rsidRDefault="00CA612E">
      <w:pPr>
        <w:jc w:val="both"/>
        <w:rPr>
          <w:rFonts w:eastAsia="Batang"/>
          <w:sz w:val="20"/>
          <w:szCs w:val="20"/>
        </w:rPr>
      </w:pPr>
      <w:r>
        <w:rPr>
          <w:rFonts w:eastAsia="Batang"/>
          <w:sz w:val="20"/>
          <w:szCs w:val="20"/>
        </w:rPr>
        <w:lastRenderedPageBreak/>
        <w:t>______________________________________________________________________   ____________   _______________________</w:t>
      </w:r>
    </w:p>
    <w:p w:rsidR="00CA612E" w:rsidRDefault="00CA612E">
      <w:pPr>
        <w:jc w:val="both"/>
        <w:rPr>
          <w:rFonts w:eastAsia="Batang"/>
          <w:sz w:val="16"/>
          <w:szCs w:val="16"/>
        </w:rPr>
      </w:pPr>
      <w:r>
        <w:rPr>
          <w:rFonts w:eastAsia="Batang"/>
          <w:sz w:val="16"/>
          <w:szCs w:val="16"/>
        </w:rPr>
        <w:t xml:space="preserve">   City</w:t>
      </w:r>
      <w:r>
        <w:rPr>
          <w:rFonts w:eastAsia="Batang"/>
          <w:sz w:val="16"/>
          <w:szCs w:val="16"/>
        </w:rPr>
        <w:tab/>
      </w:r>
      <w:r>
        <w:rPr>
          <w:rFonts w:eastAsia="Batang"/>
          <w:sz w:val="16"/>
          <w:szCs w:val="16"/>
        </w:rPr>
        <w:tab/>
      </w:r>
      <w:r>
        <w:rPr>
          <w:rFonts w:eastAsia="Batang"/>
          <w:sz w:val="16"/>
          <w:szCs w:val="16"/>
        </w:rPr>
        <w:tab/>
      </w:r>
      <w:r>
        <w:rPr>
          <w:rFonts w:eastAsia="Batang"/>
          <w:sz w:val="16"/>
          <w:szCs w:val="16"/>
        </w:rPr>
        <w:tab/>
      </w:r>
      <w:r>
        <w:rPr>
          <w:rFonts w:eastAsia="Batang"/>
          <w:sz w:val="16"/>
          <w:szCs w:val="16"/>
        </w:rPr>
        <w:tab/>
      </w:r>
      <w:r>
        <w:rPr>
          <w:rFonts w:eastAsia="Batang"/>
          <w:sz w:val="16"/>
          <w:szCs w:val="16"/>
        </w:rPr>
        <w:tab/>
      </w:r>
      <w:r>
        <w:rPr>
          <w:rFonts w:eastAsia="Batang"/>
          <w:sz w:val="16"/>
          <w:szCs w:val="16"/>
        </w:rPr>
        <w:tab/>
      </w:r>
      <w:r>
        <w:rPr>
          <w:rFonts w:eastAsia="Batang"/>
          <w:sz w:val="16"/>
          <w:szCs w:val="16"/>
        </w:rPr>
        <w:tab/>
        <w:t xml:space="preserve">         </w:t>
      </w:r>
      <w:r>
        <w:rPr>
          <w:rFonts w:eastAsia="Batang"/>
          <w:sz w:val="16"/>
          <w:szCs w:val="16"/>
        </w:rPr>
        <w:tab/>
      </w:r>
      <w:r>
        <w:rPr>
          <w:rFonts w:eastAsia="Batang"/>
          <w:sz w:val="16"/>
          <w:szCs w:val="16"/>
        </w:rPr>
        <w:tab/>
        <w:t xml:space="preserve">  State</w:t>
      </w:r>
      <w:r>
        <w:rPr>
          <w:rFonts w:eastAsia="Batang"/>
          <w:sz w:val="16"/>
          <w:szCs w:val="16"/>
        </w:rPr>
        <w:tab/>
        <w:t xml:space="preserve">                Zip</w:t>
      </w:r>
    </w:p>
    <w:p w:rsidR="00CA612E" w:rsidRDefault="00CA612E">
      <w:pPr>
        <w:rPr>
          <w:rFonts w:eastAsia="Batang"/>
          <w:sz w:val="20"/>
          <w:szCs w:val="20"/>
        </w:rPr>
      </w:pPr>
    </w:p>
    <w:p w:rsidR="00CA612E" w:rsidRDefault="00CA612E">
      <w:pPr>
        <w:rPr>
          <w:rFonts w:eastAsia="Batang"/>
          <w:sz w:val="24"/>
          <w:szCs w:val="24"/>
        </w:rPr>
      </w:pPr>
      <w:r>
        <w:rPr>
          <w:rFonts w:eastAsia="Batang"/>
          <w:sz w:val="24"/>
          <w:szCs w:val="24"/>
        </w:rPr>
        <w:t xml:space="preserve">Home Phone: </w:t>
      </w:r>
      <w:proofErr w:type="gramStart"/>
      <w:r>
        <w:rPr>
          <w:rFonts w:eastAsia="Batang"/>
          <w:sz w:val="24"/>
          <w:szCs w:val="24"/>
        </w:rPr>
        <w:t>_(</w:t>
      </w:r>
      <w:proofErr w:type="gramEnd"/>
      <w:r>
        <w:rPr>
          <w:rFonts w:eastAsia="Batang"/>
          <w:sz w:val="24"/>
          <w:szCs w:val="24"/>
        </w:rPr>
        <w:t xml:space="preserve">__________)__________________________ </w:t>
      </w:r>
    </w:p>
    <w:p w:rsidR="00CA612E" w:rsidRDefault="00CA612E">
      <w:pPr>
        <w:rPr>
          <w:rFonts w:eastAsia="Batang"/>
          <w:sz w:val="20"/>
          <w:szCs w:val="20"/>
        </w:rPr>
      </w:pPr>
    </w:p>
    <w:p w:rsidR="00CA612E" w:rsidRDefault="00CA612E">
      <w:pPr>
        <w:rPr>
          <w:rFonts w:eastAsia="Batang"/>
          <w:sz w:val="24"/>
          <w:szCs w:val="24"/>
        </w:rPr>
      </w:pPr>
      <w:r>
        <w:rPr>
          <w:rFonts w:eastAsia="Batang"/>
          <w:sz w:val="24"/>
          <w:szCs w:val="24"/>
        </w:rPr>
        <w:t>Enclosed is my check for $10.00 ___________</w:t>
      </w:r>
      <w:r>
        <w:rPr>
          <w:rFonts w:eastAsia="Batang"/>
          <w:sz w:val="24"/>
          <w:szCs w:val="24"/>
        </w:rPr>
        <w:tab/>
        <w:t xml:space="preserve">Check one:   </w:t>
      </w:r>
      <w:r>
        <w:rPr>
          <w:rFonts w:eastAsia="Batang"/>
          <w:sz w:val="24"/>
          <w:szCs w:val="24"/>
        </w:rPr>
        <w:sym w:font="Wingdings" w:char="F06F"/>
      </w:r>
      <w:r>
        <w:rPr>
          <w:rFonts w:eastAsia="Batang"/>
          <w:sz w:val="24"/>
          <w:szCs w:val="24"/>
        </w:rPr>
        <w:t xml:space="preserve"> NEW   </w:t>
      </w:r>
      <w:r>
        <w:rPr>
          <w:rFonts w:eastAsia="Batang"/>
          <w:sz w:val="24"/>
          <w:szCs w:val="24"/>
        </w:rPr>
        <w:sym w:font="Wingdings" w:char="F06F"/>
      </w:r>
      <w:r>
        <w:rPr>
          <w:rFonts w:eastAsia="Batang"/>
          <w:sz w:val="24"/>
          <w:szCs w:val="24"/>
        </w:rPr>
        <w:t xml:space="preserve"> RENEWAL</w:t>
      </w:r>
    </w:p>
    <w:p w:rsidR="00EE7D9E" w:rsidRDefault="00EE7D9E">
      <w:pPr>
        <w:rPr>
          <w:rFonts w:eastAsia="Batang"/>
          <w:sz w:val="24"/>
          <w:szCs w:val="24"/>
        </w:rPr>
      </w:pPr>
    </w:p>
    <w:p w:rsidR="00EE7D9E" w:rsidRDefault="00EE7D9E">
      <w:pPr>
        <w:rPr>
          <w:rFonts w:eastAsia="Batang"/>
          <w:sz w:val="24"/>
          <w:szCs w:val="24"/>
        </w:rPr>
      </w:pPr>
    </w:p>
    <w:p w:rsidR="00EE7D9E" w:rsidRDefault="00EE7D9E">
      <w:pPr>
        <w:rPr>
          <w:rFonts w:eastAsia="Batang"/>
          <w:sz w:val="24"/>
          <w:szCs w:val="24"/>
        </w:rPr>
      </w:pPr>
    </w:p>
    <w:p w:rsidR="00EE7D9E" w:rsidRDefault="00EE7D9E">
      <w:pPr>
        <w:rPr>
          <w:rFonts w:eastAsia="Batang"/>
          <w:sz w:val="24"/>
          <w:szCs w:val="24"/>
        </w:rPr>
      </w:pPr>
    </w:p>
    <w:p w:rsidR="00EE7D9E" w:rsidRDefault="00891890">
      <w:pPr>
        <w:rPr>
          <w:rFonts w:eastAsia="Batang"/>
          <w:sz w:val="24"/>
          <w:szCs w:val="24"/>
        </w:rPr>
      </w:pPr>
      <w:r>
        <w:rPr>
          <w:rFonts w:eastAsia="Batang"/>
          <w:noProof/>
          <w:sz w:val="24"/>
          <w:szCs w:val="24"/>
        </w:rPr>
        <w:drawing>
          <wp:anchor distT="0" distB="0" distL="114300" distR="114300" simplePos="0" relativeHeight="251673600" behindDoc="0" locked="0" layoutInCell="1" allowOverlap="1">
            <wp:simplePos x="0" y="0"/>
            <wp:positionH relativeFrom="column">
              <wp:posOffset>1105535</wp:posOffset>
            </wp:positionH>
            <wp:positionV relativeFrom="paragraph">
              <wp:posOffset>161290</wp:posOffset>
            </wp:positionV>
            <wp:extent cx="4566285" cy="3309620"/>
            <wp:effectExtent l="171450" t="133350" r="367665" b="309880"/>
            <wp:wrapThrough wrapText="bothSides">
              <wp:wrapPolygon edited="0">
                <wp:start x="991" y="-870"/>
                <wp:lineTo x="270" y="-746"/>
                <wp:lineTo x="-811" y="373"/>
                <wp:lineTo x="-811" y="21012"/>
                <wp:lineTo x="-451" y="23001"/>
                <wp:lineTo x="360" y="23622"/>
                <wp:lineTo x="541" y="23622"/>
                <wp:lineTo x="21987" y="23622"/>
                <wp:lineTo x="22168" y="23622"/>
                <wp:lineTo x="22798" y="23125"/>
                <wp:lineTo x="22798" y="23001"/>
                <wp:lineTo x="22889" y="23001"/>
                <wp:lineTo x="23249" y="21384"/>
                <wp:lineTo x="23249" y="1119"/>
                <wp:lineTo x="23339" y="497"/>
                <wp:lineTo x="22258" y="-746"/>
                <wp:lineTo x="21537" y="-870"/>
                <wp:lineTo x="991" y="-870"/>
              </wp:wrapPolygon>
            </wp:wrapThrough>
            <wp:docPr id="15" name="Picture 5" descr="C:\html\GoDaddy\breiding_family\pictures\012\01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tml\GoDaddy\breiding_family\pictures\012\012-022.jpg"/>
                    <pic:cNvPicPr>
                      <a:picLocks noChangeAspect="1" noChangeArrowheads="1"/>
                    </pic:cNvPicPr>
                  </pic:nvPicPr>
                  <pic:blipFill>
                    <a:blip r:embed="rId26" cstate="print"/>
                    <a:srcRect/>
                    <a:stretch>
                      <a:fillRect/>
                    </a:stretch>
                  </pic:blipFill>
                  <pic:spPr bwMode="auto">
                    <a:xfrm>
                      <a:off x="0" y="0"/>
                      <a:ext cx="4566285" cy="3309620"/>
                    </a:xfrm>
                    <a:prstGeom prst="rect">
                      <a:avLst/>
                    </a:prstGeom>
                    <a:ln>
                      <a:noFill/>
                    </a:ln>
                    <a:effectLst>
                      <a:outerShdw blurRad="292100" dist="139700" dir="2700000" algn="tl" rotWithShape="0">
                        <a:srgbClr val="333333">
                          <a:alpha val="65000"/>
                        </a:srgbClr>
                      </a:outerShdw>
                    </a:effectLst>
                  </pic:spPr>
                </pic:pic>
              </a:graphicData>
            </a:graphic>
          </wp:anchor>
        </w:drawing>
      </w:r>
    </w:p>
    <w:p w:rsidR="00EE7D9E" w:rsidRDefault="00EE7D9E">
      <w:pPr>
        <w:rPr>
          <w:rFonts w:eastAsia="Batang"/>
          <w:sz w:val="24"/>
          <w:szCs w:val="24"/>
        </w:rPr>
      </w:pPr>
    </w:p>
    <w:p w:rsidR="00EE7D9E" w:rsidRDefault="00EE7D9E">
      <w:pPr>
        <w:rPr>
          <w:sz w:val="24"/>
          <w:szCs w:val="24"/>
        </w:rPr>
      </w:pPr>
    </w:p>
    <w:p w:rsidR="00EE7D9E" w:rsidRDefault="00EE7D9E">
      <w:pPr>
        <w:rPr>
          <w:sz w:val="24"/>
          <w:szCs w:val="24"/>
        </w:rPr>
      </w:pPr>
    </w:p>
    <w:p w:rsidR="00EE7D9E" w:rsidRDefault="00EE7D9E">
      <w:pPr>
        <w:rPr>
          <w:sz w:val="24"/>
          <w:szCs w:val="24"/>
        </w:rPr>
      </w:pPr>
    </w:p>
    <w:p w:rsidR="00EE7D9E" w:rsidRDefault="00EE7D9E">
      <w:pPr>
        <w:rPr>
          <w:sz w:val="24"/>
          <w:szCs w:val="24"/>
        </w:rPr>
      </w:pPr>
    </w:p>
    <w:p w:rsidR="00EE7D9E" w:rsidRDefault="00EE7D9E">
      <w:pPr>
        <w:rPr>
          <w:sz w:val="24"/>
          <w:szCs w:val="24"/>
        </w:rPr>
      </w:pPr>
    </w:p>
    <w:p w:rsidR="00EE7D9E" w:rsidRDefault="00EE7D9E">
      <w:pPr>
        <w:rPr>
          <w:sz w:val="24"/>
          <w:szCs w:val="24"/>
        </w:rPr>
      </w:pPr>
    </w:p>
    <w:p w:rsidR="00EE7D9E" w:rsidRDefault="00EE7D9E">
      <w:pPr>
        <w:rPr>
          <w:sz w:val="24"/>
          <w:szCs w:val="24"/>
        </w:rPr>
      </w:pPr>
    </w:p>
    <w:p w:rsidR="00EE7D9E" w:rsidRDefault="00EE7D9E">
      <w:pPr>
        <w:rPr>
          <w:sz w:val="24"/>
          <w:szCs w:val="24"/>
        </w:rPr>
      </w:pPr>
    </w:p>
    <w:p w:rsidR="00EE7D9E" w:rsidRDefault="00EE7D9E">
      <w:pPr>
        <w:rPr>
          <w:sz w:val="24"/>
          <w:szCs w:val="24"/>
        </w:rPr>
      </w:pPr>
    </w:p>
    <w:p w:rsidR="00EE7D9E" w:rsidRDefault="00EE7D9E">
      <w:pPr>
        <w:rPr>
          <w:sz w:val="24"/>
          <w:szCs w:val="24"/>
        </w:rPr>
      </w:pPr>
    </w:p>
    <w:p w:rsidR="00C03B3F" w:rsidRDefault="00C03B3F">
      <w:pPr>
        <w:rPr>
          <w:sz w:val="24"/>
          <w:szCs w:val="24"/>
        </w:rPr>
      </w:pPr>
    </w:p>
    <w:p w:rsidR="00C03B3F" w:rsidRDefault="00C03B3F">
      <w:pPr>
        <w:rPr>
          <w:sz w:val="24"/>
          <w:szCs w:val="24"/>
        </w:rPr>
      </w:pPr>
    </w:p>
    <w:p w:rsidR="00C03B3F" w:rsidRDefault="00C03B3F">
      <w:pPr>
        <w:rPr>
          <w:sz w:val="24"/>
          <w:szCs w:val="24"/>
        </w:rPr>
      </w:pPr>
    </w:p>
    <w:p w:rsidR="00EE7D9E" w:rsidRDefault="00EE7D9E">
      <w:pPr>
        <w:rPr>
          <w:sz w:val="24"/>
          <w:szCs w:val="24"/>
        </w:rPr>
      </w:pPr>
    </w:p>
    <w:p w:rsidR="00EE7D9E" w:rsidRDefault="00EE7D9E">
      <w:pPr>
        <w:rPr>
          <w:sz w:val="24"/>
          <w:szCs w:val="24"/>
        </w:rPr>
      </w:pPr>
    </w:p>
    <w:p w:rsidR="00EE7D9E" w:rsidRDefault="00EE7D9E">
      <w:pPr>
        <w:rPr>
          <w:sz w:val="24"/>
          <w:szCs w:val="24"/>
        </w:rPr>
      </w:pPr>
    </w:p>
    <w:p w:rsidR="00EE7D9E" w:rsidRDefault="00EE7D9E">
      <w:pPr>
        <w:rPr>
          <w:sz w:val="24"/>
          <w:szCs w:val="24"/>
        </w:rPr>
      </w:pPr>
    </w:p>
    <w:p w:rsidR="00EE7D9E" w:rsidRDefault="00EE7D9E">
      <w:pPr>
        <w:rPr>
          <w:sz w:val="24"/>
          <w:szCs w:val="24"/>
        </w:rPr>
      </w:pPr>
    </w:p>
    <w:p w:rsidR="00EE7D9E" w:rsidRDefault="00EE7D9E">
      <w:pPr>
        <w:rPr>
          <w:sz w:val="24"/>
          <w:szCs w:val="24"/>
        </w:rPr>
      </w:pPr>
    </w:p>
    <w:p w:rsidR="00EE7D9E" w:rsidRDefault="00EE7D9E">
      <w:pPr>
        <w:rPr>
          <w:sz w:val="24"/>
          <w:szCs w:val="24"/>
        </w:rPr>
      </w:pPr>
    </w:p>
    <w:p w:rsidR="00EE7D9E" w:rsidRDefault="00891890" w:rsidP="00891890">
      <w:pPr>
        <w:jc w:val="center"/>
        <w:rPr>
          <w:sz w:val="24"/>
          <w:szCs w:val="24"/>
        </w:rPr>
      </w:pPr>
      <w:r>
        <w:rPr>
          <w:sz w:val="36"/>
          <w:szCs w:val="36"/>
        </w:rPr>
        <w:t>Spring Fashion in 1963</w:t>
      </w:r>
    </w:p>
    <w:sectPr w:rsidR="00EE7D9E" w:rsidSect="00CD56E1">
      <w:type w:val="continuous"/>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82D45"/>
    <w:multiLevelType w:val="hybridMultilevel"/>
    <w:tmpl w:val="F8208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EC7C50"/>
    <w:multiLevelType w:val="hybridMultilevel"/>
    <w:tmpl w:val="446C3DAE"/>
    <w:lvl w:ilvl="0" w:tplc="C9BE36DE">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6C46A1C"/>
    <w:multiLevelType w:val="hybridMultilevel"/>
    <w:tmpl w:val="5EA20252"/>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
    <w:nsid w:val="3A517500"/>
    <w:multiLevelType w:val="hybridMultilevel"/>
    <w:tmpl w:val="8474FC8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53650B2C"/>
    <w:multiLevelType w:val="hybridMultilevel"/>
    <w:tmpl w:val="B476C86C"/>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5">
    <w:nsid w:val="7EEE3B28"/>
    <w:multiLevelType w:val="hybridMultilevel"/>
    <w:tmpl w:val="7200C424"/>
    <w:lvl w:ilvl="0" w:tplc="0409000F">
      <w:start w:val="1"/>
      <w:numFmt w:val="decimal"/>
      <w:lvlText w:val="%1."/>
      <w:lvlJc w:val="left"/>
      <w:pPr>
        <w:ind w:left="1080" w:hanging="360"/>
      </w:pPr>
      <w:rPr>
        <w:rFonts w:ascii="Times New Roman" w:hAnsi="Times New Roman" w:cs="Times New Roman"/>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6">
    <w:nsid w:val="7FB76AD0"/>
    <w:multiLevelType w:val="hybridMultilevel"/>
    <w:tmpl w:val="2D94D78E"/>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3"/>
  </w:num>
  <w:num w:numId="2">
    <w:abstractNumId w:val="2"/>
  </w:num>
  <w:num w:numId="3">
    <w:abstractNumId w:val="6"/>
  </w:num>
  <w:num w:numId="4">
    <w:abstractNumId w:val="5"/>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2"/>
  <w:proofState w:spelling="clean" w:grammar="clean"/>
  <w:defaultTabStop w:val="720"/>
  <w:doNotHyphenateCaps/>
  <w:drawingGridHorizontalSpacing w:val="110"/>
  <w:displayHorizontalDrawingGridEvery w:val="2"/>
  <w:characterSpacingControl w:val="doNotCompress"/>
  <w:compat/>
  <w:rsids>
    <w:rsidRoot w:val="001B5754"/>
    <w:rsid w:val="0001388C"/>
    <w:rsid w:val="000447F9"/>
    <w:rsid w:val="000B09A7"/>
    <w:rsid w:val="000E51BF"/>
    <w:rsid w:val="000F6FD5"/>
    <w:rsid w:val="00114A91"/>
    <w:rsid w:val="0012228A"/>
    <w:rsid w:val="001765EE"/>
    <w:rsid w:val="001B5754"/>
    <w:rsid w:val="00222A9E"/>
    <w:rsid w:val="00240166"/>
    <w:rsid w:val="00253775"/>
    <w:rsid w:val="00262DDE"/>
    <w:rsid w:val="002634D0"/>
    <w:rsid w:val="00266D6B"/>
    <w:rsid w:val="00291BEC"/>
    <w:rsid w:val="002D6A10"/>
    <w:rsid w:val="00303FF8"/>
    <w:rsid w:val="0030721E"/>
    <w:rsid w:val="0033674F"/>
    <w:rsid w:val="003A13A5"/>
    <w:rsid w:val="003B44F3"/>
    <w:rsid w:val="00416F6E"/>
    <w:rsid w:val="004230BF"/>
    <w:rsid w:val="00473A8B"/>
    <w:rsid w:val="004A5AB6"/>
    <w:rsid w:val="00507327"/>
    <w:rsid w:val="005077DD"/>
    <w:rsid w:val="00525AEE"/>
    <w:rsid w:val="00530848"/>
    <w:rsid w:val="0056578A"/>
    <w:rsid w:val="005772E6"/>
    <w:rsid w:val="005E7AB4"/>
    <w:rsid w:val="005F13AE"/>
    <w:rsid w:val="00617C73"/>
    <w:rsid w:val="00641474"/>
    <w:rsid w:val="006B13DB"/>
    <w:rsid w:val="006E72B1"/>
    <w:rsid w:val="006F12AD"/>
    <w:rsid w:val="007129B4"/>
    <w:rsid w:val="00712E83"/>
    <w:rsid w:val="00767FA5"/>
    <w:rsid w:val="007A6535"/>
    <w:rsid w:val="007C517E"/>
    <w:rsid w:val="00822409"/>
    <w:rsid w:val="00826D57"/>
    <w:rsid w:val="00831BEC"/>
    <w:rsid w:val="00844FE5"/>
    <w:rsid w:val="00871757"/>
    <w:rsid w:val="008717E1"/>
    <w:rsid w:val="0088701A"/>
    <w:rsid w:val="00891890"/>
    <w:rsid w:val="008B3E88"/>
    <w:rsid w:val="008C16FD"/>
    <w:rsid w:val="008C6F16"/>
    <w:rsid w:val="008E3C66"/>
    <w:rsid w:val="008E5F38"/>
    <w:rsid w:val="00900BC5"/>
    <w:rsid w:val="00905CAB"/>
    <w:rsid w:val="00915177"/>
    <w:rsid w:val="00925641"/>
    <w:rsid w:val="00974257"/>
    <w:rsid w:val="00984523"/>
    <w:rsid w:val="009B3C98"/>
    <w:rsid w:val="009C121C"/>
    <w:rsid w:val="00A07D1F"/>
    <w:rsid w:val="00A42047"/>
    <w:rsid w:val="00A455DC"/>
    <w:rsid w:val="00A569AF"/>
    <w:rsid w:val="00A74419"/>
    <w:rsid w:val="00AF759B"/>
    <w:rsid w:val="00B03F8C"/>
    <w:rsid w:val="00B13A07"/>
    <w:rsid w:val="00B712C9"/>
    <w:rsid w:val="00B854D1"/>
    <w:rsid w:val="00C03B3F"/>
    <w:rsid w:val="00C46E2F"/>
    <w:rsid w:val="00C621D7"/>
    <w:rsid w:val="00C76615"/>
    <w:rsid w:val="00C91088"/>
    <w:rsid w:val="00CA612E"/>
    <w:rsid w:val="00CB5023"/>
    <w:rsid w:val="00CD56E1"/>
    <w:rsid w:val="00D007C7"/>
    <w:rsid w:val="00D04842"/>
    <w:rsid w:val="00D25F25"/>
    <w:rsid w:val="00D26895"/>
    <w:rsid w:val="00D400FA"/>
    <w:rsid w:val="00D50C25"/>
    <w:rsid w:val="00D70F8A"/>
    <w:rsid w:val="00DA6498"/>
    <w:rsid w:val="00DC604C"/>
    <w:rsid w:val="00DE6DAD"/>
    <w:rsid w:val="00DF27E7"/>
    <w:rsid w:val="00E22201"/>
    <w:rsid w:val="00E24D42"/>
    <w:rsid w:val="00E3373A"/>
    <w:rsid w:val="00E46C6B"/>
    <w:rsid w:val="00E700AE"/>
    <w:rsid w:val="00E91DAA"/>
    <w:rsid w:val="00EA1011"/>
    <w:rsid w:val="00ED0AB2"/>
    <w:rsid w:val="00ED400C"/>
    <w:rsid w:val="00EE5E03"/>
    <w:rsid w:val="00EE7D9E"/>
    <w:rsid w:val="00F03479"/>
    <w:rsid w:val="00F15A4C"/>
    <w:rsid w:val="00F36BBA"/>
    <w:rsid w:val="00F379C4"/>
    <w:rsid w:val="00F81423"/>
    <w:rsid w:val="00F95D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88C"/>
    <w:rPr>
      <w:rFonts w:ascii="Times New Roman" w:hAnsi="Times New Roman"/>
      <w:sz w:val="22"/>
      <w:szCs w:val="22"/>
    </w:rPr>
  </w:style>
  <w:style w:type="paragraph" w:styleId="Heading1">
    <w:name w:val="heading 1"/>
    <w:basedOn w:val="Normal"/>
    <w:next w:val="Normal"/>
    <w:qFormat/>
    <w:rsid w:val="0001388C"/>
    <w:pPr>
      <w:keepNext/>
      <w:jc w:val="center"/>
      <w:outlineLvl w:val="0"/>
    </w:pPr>
    <w:rPr>
      <w:b/>
      <w:bCs/>
      <w:sz w:val="28"/>
      <w:szCs w:val="28"/>
    </w:rPr>
  </w:style>
  <w:style w:type="paragraph" w:styleId="Heading2">
    <w:name w:val="heading 2"/>
    <w:basedOn w:val="Normal"/>
    <w:next w:val="Normal"/>
    <w:qFormat/>
    <w:rsid w:val="0001388C"/>
    <w:pPr>
      <w:keepNext/>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01388C"/>
    <w:rPr>
      <w:rFonts w:ascii="Cambria" w:hAnsi="Cambria" w:cs="Cambria"/>
      <w:b/>
      <w:bCs/>
      <w:kern w:val="32"/>
      <w:sz w:val="32"/>
      <w:szCs w:val="32"/>
    </w:rPr>
  </w:style>
  <w:style w:type="character" w:customStyle="1" w:styleId="Heading2Char">
    <w:name w:val="Heading 2 Char"/>
    <w:basedOn w:val="DefaultParagraphFont"/>
    <w:rsid w:val="0001388C"/>
    <w:rPr>
      <w:rFonts w:ascii="Cambria" w:hAnsi="Cambria" w:cs="Cambria"/>
      <w:b/>
      <w:bCs/>
      <w:i/>
      <w:iCs/>
      <w:sz w:val="28"/>
      <w:szCs w:val="28"/>
    </w:rPr>
  </w:style>
  <w:style w:type="paragraph" w:styleId="BalloonText">
    <w:name w:val="Balloon Text"/>
    <w:basedOn w:val="Normal"/>
    <w:rsid w:val="0001388C"/>
    <w:rPr>
      <w:rFonts w:ascii="Tahoma" w:hAnsi="Tahoma" w:cs="Tahoma"/>
      <w:sz w:val="16"/>
      <w:szCs w:val="16"/>
    </w:rPr>
  </w:style>
  <w:style w:type="character" w:customStyle="1" w:styleId="BalloonTextChar">
    <w:name w:val="Balloon Text Char"/>
    <w:basedOn w:val="DefaultParagraphFont"/>
    <w:rsid w:val="0001388C"/>
    <w:rPr>
      <w:rFonts w:ascii="Tahoma" w:hAnsi="Tahoma" w:cs="Tahoma"/>
      <w:sz w:val="16"/>
      <w:szCs w:val="16"/>
    </w:rPr>
  </w:style>
  <w:style w:type="paragraph" w:styleId="ListParagraph">
    <w:name w:val="List Paragraph"/>
    <w:basedOn w:val="Normal"/>
    <w:qFormat/>
    <w:rsid w:val="0001388C"/>
    <w:pPr>
      <w:ind w:left="720"/>
    </w:pPr>
  </w:style>
  <w:style w:type="character" w:styleId="Hyperlink">
    <w:name w:val="Hyperlink"/>
    <w:basedOn w:val="DefaultParagraphFont"/>
    <w:uiPriority w:val="99"/>
    <w:unhideWhenUsed/>
    <w:rsid w:val="000F6FD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93868683">
      <w:bodyDiv w:val="1"/>
      <w:marLeft w:val="0"/>
      <w:marRight w:val="0"/>
      <w:marTop w:val="0"/>
      <w:marBottom w:val="0"/>
      <w:divBdr>
        <w:top w:val="none" w:sz="0" w:space="0" w:color="auto"/>
        <w:left w:val="none" w:sz="0" w:space="0" w:color="auto"/>
        <w:bottom w:val="none" w:sz="0" w:space="0" w:color="auto"/>
        <w:right w:val="none" w:sz="0" w:space="0" w:color="auto"/>
      </w:divBdr>
      <w:divsChild>
        <w:div w:id="919755378">
          <w:marLeft w:val="0"/>
          <w:marRight w:val="0"/>
          <w:marTop w:val="0"/>
          <w:marBottom w:val="0"/>
          <w:divBdr>
            <w:top w:val="none" w:sz="0" w:space="0" w:color="auto"/>
            <w:left w:val="none" w:sz="0" w:space="0" w:color="auto"/>
            <w:bottom w:val="none" w:sz="0" w:space="0" w:color="auto"/>
            <w:right w:val="none" w:sz="0" w:space="0" w:color="auto"/>
          </w:divBdr>
        </w:div>
        <w:div w:id="1902864192">
          <w:marLeft w:val="0"/>
          <w:marRight w:val="0"/>
          <w:marTop w:val="0"/>
          <w:marBottom w:val="0"/>
          <w:divBdr>
            <w:top w:val="none" w:sz="0" w:space="0" w:color="auto"/>
            <w:left w:val="none" w:sz="0" w:space="0" w:color="auto"/>
            <w:bottom w:val="none" w:sz="0" w:space="0" w:color="auto"/>
            <w:right w:val="none" w:sz="0" w:space="0" w:color="auto"/>
          </w:divBdr>
        </w:div>
        <w:div w:id="690108307">
          <w:marLeft w:val="0"/>
          <w:marRight w:val="0"/>
          <w:marTop w:val="0"/>
          <w:marBottom w:val="0"/>
          <w:divBdr>
            <w:top w:val="none" w:sz="0" w:space="0" w:color="auto"/>
            <w:left w:val="none" w:sz="0" w:space="0" w:color="auto"/>
            <w:bottom w:val="none" w:sz="0" w:space="0" w:color="auto"/>
            <w:right w:val="none" w:sz="0" w:space="0" w:color="auto"/>
          </w:divBdr>
        </w:div>
        <w:div w:id="603921383">
          <w:marLeft w:val="0"/>
          <w:marRight w:val="0"/>
          <w:marTop w:val="0"/>
          <w:marBottom w:val="0"/>
          <w:divBdr>
            <w:top w:val="none" w:sz="0" w:space="0" w:color="auto"/>
            <w:left w:val="none" w:sz="0" w:space="0" w:color="auto"/>
            <w:bottom w:val="none" w:sz="0" w:space="0" w:color="auto"/>
            <w:right w:val="none" w:sz="0" w:space="0" w:color="auto"/>
          </w:divBdr>
        </w:div>
        <w:div w:id="1931161907">
          <w:marLeft w:val="0"/>
          <w:marRight w:val="0"/>
          <w:marTop w:val="0"/>
          <w:marBottom w:val="0"/>
          <w:divBdr>
            <w:top w:val="none" w:sz="0" w:space="0" w:color="auto"/>
            <w:left w:val="none" w:sz="0" w:space="0" w:color="auto"/>
            <w:bottom w:val="none" w:sz="0" w:space="0" w:color="auto"/>
            <w:right w:val="none" w:sz="0" w:space="0" w:color="auto"/>
          </w:divBdr>
        </w:div>
        <w:div w:id="2116561545">
          <w:marLeft w:val="0"/>
          <w:marRight w:val="0"/>
          <w:marTop w:val="0"/>
          <w:marBottom w:val="0"/>
          <w:divBdr>
            <w:top w:val="none" w:sz="0" w:space="0" w:color="auto"/>
            <w:left w:val="none" w:sz="0" w:space="0" w:color="auto"/>
            <w:bottom w:val="none" w:sz="0" w:space="0" w:color="auto"/>
            <w:right w:val="none" w:sz="0" w:space="0" w:color="auto"/>
          </w:divBdr>
        </w:div>
        <w:div w:id="1443920016">
          <w:marLeft w:val="0"/>
          <w:marRight w:val="0"/>
          <w:marTop w:val="0"/>
          <w:marBottom w:val="0"/>
          <w:divBdr>
            <w:top w:val="none" w:sz="0" w:space="0" w:color="auto"/>
            <w:left w:val="none" w:sz="0" w:space="0" w:color="auto"/>
            <w:bottom w:val="none" w:sz="0" w:space="0" w:color="auto"/>
            <w:right w:val="none" w:sz="0" w:space="0" w:color="auto"/>
          </w:divBdr>
        </w:div>
        <w:div w:id="1407804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dapages.com/wvcw/1wvi/1wvi-appendb.htm" TargetMode="External"/><Relationship Id="rId13" Type="http://schemas.openxmlformats.org/officeDocument/2006/relationships/hyperlink" Target="http://www.lindapages.com/wags-ohio/traitors.htm" TargetMode="External"/><Relationship Id="rId18" Type="http://schemas.openxmlformats.org/officeDocument/2006/relationships/hyperlink" Target="http://www.wvculture.org/vrr/va_select.aspx" TargetMode="External"/><Relationship Id="rId26"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hyperlink" Target="http://www.lindapages.com/wvcw/1wvi/1wvi-appenda.htm" TargetMode="External"/><Relationship Id="rId12" Type="http://schemas.openxmlformats.org/officeDocument/2006/relationships/hyperlink" Target="mailto:wagswv@gmail.com" TargetMode="External"/><Relationship Id="rId17" Type="http://schemas.openxmlformats.org/officeDocument/2006/relationships/hyperlink" Target="http://www.wvculture.org/history/statehood/statehood07.html" TargetMode="External"/><Relationship Id="rId25"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www.wvculture.org/history/statehood/statehood05.html" TargetMode="External"/><Relationship Id="rId20" Type="http://schemas.openxmlformats.org/officeDocument/2006/relationships/image" Target="media/image3.gif"/><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lindapages.com/wags-ohio/index.htm" TargetMode="External"/><Relationship Id="rId24" Type="http://schemas.openxmlformats.org/officeDocument/2006/relationships/hyperlink" Target="mailto:lunchwithbooks@yahoo.com" TargetMode="External"/><Relationship Id="rId5" Type="http://schemas.openxmlformats.org/officeDocument/2006/relationships/image" Target="media/image1.png"/><Relationship Id="rId15" Type="http://schemas.openxmlformats.org/officeDocument/2006/relationships/hyperlink" Target="http://www.wvculture.org/history/statehood/delegateswc1.html" TargetMode="External"/><Relationship Id="rId23" Type="http://schemas.openxmlformats.org/officeDocument/2006/relationships/image" Target="media/image6.wmf"/><Relationship Id="rId28" Type="http://schemas.openxmlformats.org/officeDocument/2006/relationships/theme" Target="theme/theme1.xml"/><Relationship Id="rId10" Type="http://schemas.openxmlformats.org/officeDocument/2006/relationships/hyperlink" Target="http://www.lindapages.com/wags-ohio/shriver.htm" TargetMode="External"/><Relationship Id="rId19" Type="http://schemas.openxmlformats.org/officeDocument/2006/relationships/hyperlink" Target="http://books.google.com/" TargetMode="External"/><Relationship Id="rId4" Type="http://schemas.openxmlformats.org/officeDocument/2006/relationships/webSettings" Target="webSettings.xml"/><Relationship Id="rId9" Type="http://schemas.openxmlformats.org/officeDocument/2006/relationships/hyperlink" Target="http://www.lindapages.com/wvcw/1wvi/1wvi.htm" TargetMode="External"/><Relationship Id="rId14" Type="http://schemas.openxmlformats.org/officeDocument/2006/relationships/hyperlink" Target="http://www.lindapages.com/wags-ohio/index.htm" TargetMode="External"/><Relationship Id="rId22" Type="http://schemas.openxmlformats.org/officeDocument/2006/relationships/image" Target="media/image5.w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10</Pages>
  <Words>2994</Words>
  <Characters>17068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Diocese of Wheeling-Charleston</Company>
  <LinksUpToDate>false</LinksUpToDate>
  <CharactersWithSpaces>20022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Breiding</dc:creator>
  <cp:lastModifiedBy>Doug</cp:lastModifiedBy>
  <cp:revision>4</cp:revision>
  <cp:lastPrinted>2011-04-06T15:42:00Z</cp:lastPrinted>
  <dcterms:created xsi:type="dcterms:W3CDTF">2011-06-18T19:23:00Z</dcterms:created>
  <dcterms:modified xsi:type="dcterms:W3CDTF">2011-06-18T20:38:00Z</dcterms:modified>
</cp:coreProperties>
</file>